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80814" w14:textId="4B15FC86" w:rsidR="00617BB1" w:rsidRPr="0033587B" w:rsidRDefault="00617BB1" w:rsidP="00617BB1">
      <w:pPr>
        <w:rPr>
          <w:rFonts w:asciiTheme="minorHAnsi" w:hAnsiTheme="minorHAnsi" w:cstheme="minorHAnsi"/>
          <w:szCs w:val="24"/>
        </w:rPr>
      </w:pPr>
      <w:bookmarkStart w:id="0" w:name="_GoBack"/>
      <w:bookmarkEnd w:id="0"/>
      <w:r w:rsidRPr="0033587B">
        <w:rPr>
          <w:rFonts w:asciiTheme="minorHAnsi" w:hAnsiTheme="minorHAnsi" w:cstheme="minorHAnsi"/>
          <w:szCs w:val="24"/>
        </w:rPr>
        <w:drawing>
          <wp:inline distT="0" distB="0" distL="0" distR="0" wp14:anchorId="25858769" wp14:editId="2E2B7443">
            <wp:extent cx="3200400" cy="1800225"/>
            <wp:effectExtent l="19050" t="19050" r="19050"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00400" cy="1800225"/>
                    </a:xfrm>
                    <a:prstGeom prst="rect">
                      <a:avLst/>
                    </a:prstGeom>
                    <a:ln w="3175">
                      <a:solidFill>
                        <a:schemeClr val="tx1"/>
                      </a:solidFill>
                    </a:ln>
                  </pic:spPr>
                </pic:pic>
              </a:graphicData>
            </a:graphic>
          </wp:inline>
        </w:drawing>
      </w:r>
    </w:p>
    <w:p w14:paraId="355B4849" w14:textId="77777777" w:rsidR="00617BB1" w:rsidRPr="0033587B" w:rsidRDefault="00617BB1" w:rsidP="00617BB1">
      <w:pPr>
        <w:rPr>
          <w:rFonts w:asciiTheme="minorHAnsi" w:hAnsiTheme="minorHAnsi" w:cstheme="minorHAnsi"/>
          <w:szCs w:val="24"/>
        </w:rPr>
      </w:pPr>
    </w:p>
    <w:p w14:paraId="718AC500" w14:textId="384D1AD2" w:rsidR="00617BB1" w:rsidRPr="0033587B" w:rsidRDefault="00617BB1" w:rsidP="00617BB1">
      <w:pPr>
        <w:rPr>
          <w:rFonts w:asciiTheme="minorHAnsi" w:hAnsiTheme="minorHAnsi" w:cstheme="minorHAnsi"/>
          <w:szCs w:val="24"/>
        </w:rPr>
      </w:pPr>
      <w:r w:rsidRPr="0033587B">
        <w:rPr>
          <w:rFonts w:asciiTheme="minorHAnsi" w:hAnsiTheme="minorHAnsi" w:cstheme="minorHAnsi"/>
          <w:szCs w:val="24"/>
        </w:rPr>
        <w:t>This is the third in a series of messages. Two weeks ago (</w:t>
      </w:r>
      <w:r w:rsidRPr="0033587B">
        <w:rPr>
          <w:rFonts w:asciiTheme="minorHAnsi" w:hAnsiTheme="minorHAnsi" w:cstheme="minorHAnsi"/>
          <w:szCs w:val="24"/>
        </w:rPr>
        <w:t>“Fill This House”)</w:t>
      </w:r>
      <w:r w:rsidRPr="0033587B">
        <w:rPr>
          <w:rFonts w:asciiTheme="minorHAnsi" w:hAnsiTheme="minorHAnsi" w:cstheme="minorHAnsi"/>
          <w:szCs w:val="24"/>
        </w:rPr>
        <w:t>, I began with this</w:t>
      </w:r>
      <w:r w:rsidRPr="0033587B">
        <w:rPr>
          <w:rFonts w:asciiTheme="minorHAnsi" w:hAnsiTheme="minorHAnsi" w:cstheme="minorHAnsi"/>
          <w:szCs w:val="24"/>
        </w:rPr>
        <w:t>:</w:t>
      </w:r>
    </w:p>
    <w:p w14:paraId="73B473C1" w14:textId="77777777" w:rsidR="00617BB1" w:rsidRPr="0033587B" w:rsidRDefault="00617BB1" w:rsidP="00617BB1">
      <w:pPr>
        <w:rPr>
          <w:rFonts w:asciiTheme="minorHAnsi" w:hAnsiTheme="minorHAnsi" w:cstheme="minorHAnsi"/>
          <w:szCs w:val="24"/>
        </w:rPr>
      </w:pPr>
      <w:r w:rsidRPr="0033587B">
        <w:rPr>
          <w:rFonts w:asciiTheme="minorHAnsi" w:hAnsiTheme="minorHAnsi" w:cstheme="minorHAnsi"/>
          <w:szCs w:val="24"/>
        </w:rPr>
        <w:t xml:space="preserve">“God calls us, not to an experience (one-and-done), but to a lifestyle: repeatedly being filled with the Holy Spirit. </w:t>
      </w:r>
    </w:p>
    <w:p w14:paraId="6CC99C89" w14:textId="77777777" w:rsidR="00617BB1" w:rsidRPr="0033587B" w:rsidRDefault="00617BB1" w:rsidP="00617BB1">
      <w:pPr>
        <w:rPr>
          <w:rFonts w:asciiTheme="minorHAnsi" w:hAnsiTheme="minorHAnsi" w:cstheme="minorHAnsi"/>
          <w:szCs w:val="24"/>
        </w:rPr>
      </w:pPr>
      <w:r w:rsidRPr="0033587B">
        <w:rPr>
          <w:rFonts w:asciiTheme="minorHAnsi" w:hAnsiTheme="minorHAnsi" w:cstheme="minorHAnsi"/>
          <w:szCs w:val="24"/>
        </w:rPr>
        <w:t>“Before there was a Western Church and an Eastern Church…</w:t>
      </w:r>
    </w:p>
    <w:p w14:paraId="0D87237E" w14:textId="77777777" w:rsidR="00617BB1" w:rsidRPr="0033587B" w:rsidRDefault="00617BB1" w:rsidP="00617BB1">
      <w:pPr>
        <w:rPr>
          <w:rFonts w:asciiTheme="minorHAnsi" w:hAnsiTheme="minorHAnsi" w:cstheme="minorHAnsi"/>
          <w:szCs w:val="24"/>
        </w:rPr>
      </w:pPr>
      <w:r w:rsidRPr="0033587B">
        <w:rPr>
          <w:rFonts w:asciiTheme="minorHAnsi" w:hAnsiTheme="minorHAnsi" w:cstheme="minorHAnsi"/>
          <w:szCs w:val="24"/>
        </w:rPr>
        <w:t>“Before there was a need for protestants and reformation…</w:t>
      </w:r>
    </w:p>
    <w:p w14:paraId="146945A9" w14:textId="77777777" w:rsidR="00617BB1" w:rsidRPr="0033587B" w:rsidRDefault="00617BB1" w:rsidP="00617BB1">
      <w:pPr>
        <w:rPr>
          <w:rFonts w:asciiTheme="minorHAnsi" w:hAnsiTheme="minorHAnsi" w:cstheme="minorHAnsi"/>
          <w:szCs w:val="24"/>
        </w:rPr>
      </w:pPr>
      <w:r w:rsidRPr="0033587B">
        <w:rPr>
          <w:rFonts w:asciiTheme="minorHAnsi" w:hAnsiTheme="minorHAnsi" w:cstheme="minorHAnsi"/>
          <w:szCs w:val="24"/>
        </w:rPr>
        <w:t>“Before there were denominations…</w:t>
      </w:r>
    </w:p>
    <w:p w14:paraId="25A2104E" w14:textId="77777777" w:rsidR="00617BB1" w:rsidRPr="0033587B" w:rsidRDefault="00617BB1" w:rsidP="00617BB1">
      <w:pPr>
        <w:rPr>
          <w:rFonts w:asciiTheme="minorHAnsi" w:hAnsiTheme="minorHAnsi" w:cstheme="minorHAnsi"/>
          <w:szCs w:val="24"/>
        </w:rPr>
      </w:pPr>
      <w:r w:rsidRPr="0033587B">
        <w:rPr>
          <w:rFonts w:asciiTheme="minorHAnsi" w:hAnsiTheme="minorHAnsi" w:cstheme="minorHAnsi"/>
          <w:szCs w:val="24"/>
        </w:rPr>
        <w:t>“Before there were evangelicals…</w:t>
      </w:r>
    </w:p>
    <w:p w14:paraId="555844BF" w14:textId="77777777" w:rsidR="00617BB1" w:rsidRPr="0033587B" w:rsidRDefault="00617BB1" w:rsidP="00617BB1">
      <w:pPr>
        <w:rPr>
          <w:rFonts w:asciiTheme="minorHAnsi" w:hAnsiTheme="minorHAnsi" w:cstheme="minorHAnsi"/>
          <w:szCs w:val="24"/>
        </w:rPr>
      </w:pPr>
      <w:r w:rsidRPr="0033587B">
        <w:rPr>
          <w:rFonts w:asciiTheme="minorHAnsi" w:hAnsiTheme="minorHAnsi" w:cstheme="minorHAnsi"/>
          <w:szCs w:val="24"/>
        </w:rPr>
        <w:t>“The Early Church was a Pentecostal church.</w:t>
      </w:r>
    </w:p>
    <w:p w14:paraId="36522702" w14:textId="77777777" w:rsidR="00617BB1" w:rsidRPr="0033587B" w:rsidRDefault="00617BB1" w:rsidP="00617BB1">
      <w:pPr>
        <w:rPr>
          <w:rFonts w:asciiTheme="minorHAnsi" w:hAnsiTheme="minorHAnsi" w:cstheme="minorHAnsi"/>
          <w:szCs w:val="24"/>
        </w:rPr>
      </w:pPr>
      <w:r w:rsidRPr="0033587B">
        <w:rPr>
          <w:rFonts w:asciiTheme="minorHAnsi" w:hAnsiTheme="minorHAnsi" w:cstheme="minorHAnsi"/>
          <w:szCs w:val="24"/>
        </w:rPr>
        <w:t>“We need to be continually being filled with the Spirit. If we will focus on what delights [God] today, we will ‘keep on being filled’ with the same Holy Spirit. If you want power, confidence, joy, peace, and more love in your life, ask the Spirit to come to you and do something new in you.”</w:t>
      </w:r>
    </w:p>
    <w:p w14:paraId="08AF467B" w14:textId="77777777" w:rsidR="00617BB1" w:rsidRPr="0033587B" w:rsidRDefault="00617BB1" w:rsidP="00617BB1">
      <w:pPr>
        <w:rPr>
          <w:rFonts w:asciiTheme="minorHAnsi" w:hAnsiTheme="minorHAnsi" w:cstheme="minorHAnsi"/>
          <w:szCs w:val="24"/>
        </w:rPr>
      </w:pPr>
    </w:p>
    <w:p w14:paraId="472F8C7D" w14:textId="49CC28FC" w:rsidR="00617BB1" w:rsidRPr="0033587B" w:rsidRDefault="00617BB1" w:rsidP="00617BB1">
      <w:pPr>
        <w:rPr>
          <w:rFonts w:asciiTheme="minorHAnsi" w:hAnsiTheme="minorHAnsi" w:cstheme="minorHAnsi"/>
          <w:szCs w:val="24"/>
        </w:rPr>
      </w:pPr>
      <w:r w:rsidRPr="0033587B">
        <w:rPr>
          <w:rFonts w:asciiTheme="minorHAnsi" w:hAnsiTheme="minorHAnsi" w:cstheme="minorHAnsi"/>
          <w:szCs w:val="24"/>
        </w:rPr>
        <w:t>Last Sunday</w:t>
      </w:r>
      <w:r w:rsidRPr="0033587B">
        <w:rPr>
          <w:rFonts w:asciiTheme="minorHAnsi" w:hAnsiTheme="minorHAnsi" w:cstheme="minorHAnsi"/>
          <w:szCs w:val="24"/>
        </w:rPr>
        <w:t xml:space="preserve"> </w:t>
      </w:r>
      <w:r w:rsidRPr="0033587B">
        <w:rPr>
          <w:rFonts w:asciiTheme="minorHAnsi" w:hAnsiTheme="minorHAnsi" w:cstheme="minorHAnsi"/>
          <w:szCs w:val="24"/>
        </w:rPr>
        <w:t>(</w:t>
      </w:r>
      <w:r w:rsidRPr="0033587B">
        <w:rPr>
          <w:rFonts w:asciiTheme="minorHAnsi" w:hAnsiTheme="minorHAnsi" w:cstheme="minorHAnsi"/>
          <w:szCs w:val="24"/>
        </w:rPr>
        <w:t>“This Is That”)</w:t>
      </w:r>
      <w:r w:rsidRPr="0033587B">
        <w:rPr>
          <w:rFonts w:asciiTheme="minorHAnsi" w:hAnsiTheme="minorHAnsi" w:cstheme="minorHAnsi"/>
          <w:szCs w:val="24"/>
        </w:rPr>
        <w:t>, I shared these thoughts</w:t>
      </w:r>
      <w:r w:rsidRPr="0033587B">
        <w:rPr>
          <w:rFonts w:asciiTheme="minorHAnsi" w:hAnsiTheme="minorHAnsi" w:cstheme="minorHAnsi"/>
          <w:szCs w:val="24"/>
        </w:rPr>
        <w:t>:</w:t>
      </w:r>
    </w:p>
    <w:p w14:paraId="062D6CE8" w14:textId="77777777" w:rsidR="00617BB1" w:rsidRPr="0033587B" w:rsidRDefault="00617BB1" w:rsidP="00617BB1">
      <w:pPr>
        <w:rPr>
          <w:rFonts w:asciiTheme="minorHAnsi" w:hAnsiTheme="minorHAnsi" w:cstheme="minorHAnsi"/>
          <w:szCs w:val="24"/>
        </w:rPr>
      </w:pPr>
      <w:r w:rsidRPr="0033587B">
        <w:rPr>
          <w:rFonts w:asciiTheme="minorHAnsi" w:hAnsiTheme="minorHAnsi" w:cstheme="minorHAnsi"/>
          <w:szCs w:val="24"/>
        </w:rPr>
        <w:t>Unusual things happened on the Day of Pentecost (Acts 2)—the sound of a roaring windstorm, flames of fire hovering above the disciples, they all were filled with the Spirit and spoke in tongues.</w:t>
      </w:r>
    </w:p>
    <w:p w14:paraId="17B7BD6D" w14:textId="77777777" w:rsidR="00617BB1" w:rsidRPr="0033587B" w:rsidRDefault="00617BB1" w:rsidP="00617BB1">
      <w:pPr>
        <w:rPr>
          <w:rFonts w:asciiTheme="minorHAnsi" w:hAnsiTheme="minorHAnsi" w:cstheme="minorHAnsi"/>
          <w:szCs w:val="24"/>
        </w:rPr>
      </w:pPr>
      <w:r w:rsidRPr="0033587B">
        <w:rPr>
          <w:rFonts w:asciiTheme="minorHAnsi" w:hAnsiTheme="minorHAnsi" w:cstheme="minorHAnsi"/>
          <w:szCs w:val="24"/>
        </w:rPr>
        <w:t>“Thousands gathered at the sound. Many people wondered about what they saw. Other people were confused by what they heard. Some people mocked.</w:t>
      </w:r>
    </w:p>
    <w:p w14:paraId="7EEABA76" w14:textId="77777777" w:rsidR="00617BB1" w:rsidRPr="0033587B" w:rsidRDefault="00617BB1" w:rsidP="00617BB1">
      <w:pPr>
        <w:rPr>
          <w:rFonts w:asciiTheme="minorHAnsi" w:hAnsiTheme="minorHAnsi" w:cstheme="minorHAnsi"/>
          <w:szCs w:val="24"/>
        </w:rPr>
      </w:pPr>
      <w:r w:rsidRPr="0033587B">
        <w:rPr>
          <w:rFonts w:asciiTheme="minorHAnsi" w:hAnsiTheme="minorHAnsi" w:cstheme="minorHAnsi"/>
          <w:szCs w:val="24"/>
        </w:rPr>
        <w:t xml:space="preserve">“Now, filled with the Holy Spirit, Peter found a fresh boldness of faith. Along with the other eleven </w:t>
      </w:r>
      <w:r w:rsidRPr="0033587B">
        <w:rPr>
          <w:rFonts w:asciiTheme="minorHAnsi" w:hAnsiTheme="minorHAnsi" w:cstheme="minorHAnsi"/>
          <w:szCs w:val="24"/>
        </w:rPr>
        <w:t>apostles, he stepped forward to speak to the wondering crowd: ‘What you see was predicted long ago by the prophet Joel.’ God promised, ‘I will pour My Spirit on My servants.’ This was that.”</w:t>
      </w:r>
    </w:p>
    <w:p w14:paraId="0E004618" w14:textId="77777777" w:rsidR="00617BB1" w:rsidRPr="0033587B" w:rsidRDefault="00617BB1" w:rsidP="00617BB1">
      <w:pPr>
        <w:rPr>
          <w:rFonts w:asciiTheme="minorHAnsi" w:hAnsiTheme="minorHAnsi" w:cstheme="minorHAnsi"/>
          <w:szCs w:val="24"/>
        </w:rPr>
      </w:pPr>
    </w:p>
    <w:p w14:paraId="3B8DB8B2" w14:textId="1254C016" w:rsidR="00617BB1" w:rsidRPr="0033587B" w:rsidRDefault="00617BB1" w:rsidP="00617BB1">
      <w:pPr>
        <w:rPr>
          <w:rFonts w:asciiTheme="minorHAnsi" w:hAnsiTheme="minorHAnsi" w:cstheme="minorHAnsi"/>
          <w:szCs w:val="24"/>
        </w:rPr>
      </w:pPr>
      <w:r w:rsidRPr="0033587B">
        <w:rPr>
          <w:rFonts w:asciiTheme="minorHAnsi" w:hAnsiTheme="minorHAnsi" w:cstheme="minorHAnsi"/>
          <w:szCs w:val="24"/>
        </w:rPr>
        <w:t>Joel’s</w:t>
      </w:r>
      <w:r w:rsidRPr="0033587B">
        <w:rPr>
          <w:rFonts w:asciiTheme="minorHAnsi" w:hAnsiTheme="minorHAnsi" w:cstheme="minorHAnsi"/>
          <w:szCs w:val="24"/>
        </w:rPr>
        <w:t xml:space="preserve"> was an ancient prophecy, </w:t>
      </w:r>
      <w:r w:rsidRPr="0033587B">
        <w:rPr>
          <w:rFonts w:asciiTheme="minorHAnsi" w:hAnsiTheme="minorHAnsi" w:cstheme="minorHAnsi"/>
          <w:szCs w:val="24"/>
        </w:rPr>
        <w:t xml:space="preserve">yet </w:t>
      </w:r>
      <w:r w:rsidRPr="0033587B">
        <w:rPr>
          <w:rFonts w:asciiTheme="minorHAnsi" w:hAnsiTheme="minorHAnsi" w:cstheme="minorHAnsi"/>
          <w:szCs w:val="24"/>
        </w:rPr>
        <w:t>with a personal point. In the New Covenant which Jesus introduced, every hearer is personally accountable for his or her response to the Good News.</w:t>
      </w:r>
    </w:p>
    <w:p w14:paraId="46F3646C" w14:textId="77777777" w:rsidR="00617BB1" w:rsidRPr="0033587B" w:rsidRDefault="00617BB1" w:rsidP="00617BB1">
      <w:pPr>
        <w:rPr>
          <w:rFonts w:asciiTheme="minorHAnsi" w:hAnsiTheme="minorHAnsi" w:cstheme="minorHAnsi"/>
          <w:szCs w:val="24"/>
        </w:rPr>
      </w:pPr>
    </w:p>
    <w:p w14:paraId="02606253" w14:textId="77777777" w:rsidR="00617BB1" w:rsidRPr="0033587B" w:rsidRDefault="00617BB1" w:rsidP="00617BB1">
      <w:pPr>
        <w:rPr>
          <w:rFonts w:asciiTheme="minorHAnsi" w:hAnsiTheme="minorHAnsi" w:cstheme="minorHAnsi"/>
          <w:b/>
          <w:bCs/>
          <w:szCs w:val="24"/>
        </w:rPr>
      </w:pPr>
      <w:r w:rsidRPr="0033587B">
        <w:rPr>
          <w:rFonts w:asciiTheme="minorHAnsi" w:hAnsiTheme="minorHAnsi" w:cstheme="minorHAnsi"/>
          <w:b/>
          <w:bCs/>
          <w:szCs w:val="24"/>
        </w:rPr>
        <w:t>Vibrant Relationship</w:t>
      </w:r>
    </w:p>
    <w:p w14:paraId="46A8AA85" w14:textId="77777777" w:rsidR="00617BB1" w:rsidRPr="0033587B" w:rsidRDefault="00617BB1" w:rsidP="00617BB1">
      <w:pPr>
        <w:rPr>
          <w:rFonts w:asciiTheme="minorHAnsi" w:hAnsiTheme="minorHAnsi" w:cstheme="minorHAnsi"/>
          <w:szCs w:val="24"/>
        </w:rPr>
      </w:pPr>
    </w:p>
    <w:p w14:paraId="1DC04C57" w14:textId="77777777" w:rsidR="00617BB1" w:rsidRPr="0033587B" w:rsidRDefault="00617BB1" w:rsidP="00617BB1">
      <w:pPr>
        <w:rPr>
          <w:rFonts w:asciiTheme="minorHAnsi" w:hAnsiTheme="minorHAnsi" w:cstheme="minorHAnsi"/>
          <w:szCs w:val="24"/>
        </w:rPr>
      </w:pPr>
      <w:bookmarkStart w:id="1" w:name="_Hlk33899576"/>
      <w:r w:rsidRPr="0033587B">
        <w:rPr>
          <w:rFonts w:asciiTheme="minorHAnsi" w:hAnsiTheme="minorHAnsi" w:cstheme="minorHAnsi"/>
          <w:szCs w:val="24"/>
        </w:rPr>
        <w:t>The Gospel of Jesus Christ is not a religion to be followed, or a philosophy to be admired, or an ethic to be practiced—it is a vibrant relationship with the Living God to be received, to be embraced, and to be pursued, every day, for the rest of your life.</w:t>
      </w:r>
    </w:p>
    <w:p w14:paraId="753D5B7A" w14:textId="77777777" w:rsidR="00617BB1" w:rsidRPr="0033587B" w:rsidRDefault="00617BB1" w:rsidP="00617BB1">
      <w:pPr>
        <w:rPr>
          <w:rFonts w:asciiTheme="minorHAnsi" w:hAnsiTheme="minorHAnsi" w:cstheme="minorHAnsi"/>
          <w:szCs w:val="24"/>
        </w:rPr>
      </w:pPr>
    </w:p>
    <w:p w14:paraId="4DEB4829" w14:textId="77777777" w:rsidR="00617BB1" w:rsidRPr="0033587B" w:rsidRDefault="00617BB1" w:rsidP="00617BB1">
      <w:pPr>
        <w:rPr>
          <w:rFonts w:asciiTheme="minorHAnsi" w:hAnsiTheme="minorHAnsi" w:cstheme="minorHAnsi"/>
          <w:szCs w:val="24"/>
        </w:rPr>
      </w:pPr>
      <w:r w:rsidRPr="0033587B">
        <w:rPr>
          <w:rFonts w:asciiTheme="minorHAnsi" w:hAnsiTheme="minorHAnsi" w:cstheme="minorHAnsi"/>
          <w:szCs w:val="24"/>
        </w:rPr>
        <w:t>As it says in the Bible:</w:t>
      </w:r>
    </w:p>
    <w:p w14:paraId="563C3C03" w14:textId="77777777" w:rsidR="00617BB1" w:rsidRPr="0033587B" w:rsidRDefault="00617BB1" w:rsidP="00617BB1">
      <w:pPr>
        <w:rPr>
          <w:rFonts w:asciiTheme="minorHAnsi" w:hAnsiTheme="minorHAnsi" w:cstheme="minorHAnsi"/>
          <w:szCs w:val="24"/>
        </w:rPr>
      </w:pPr>
    </w:p>
    <w:p w14:paraId="5FD7273D" w14:textId="77777777" w:rsidR="00617BB1" w:rsidRPr="0033587B" w:rsidRDefault="00617BB1" w:rsidP="00617BB1">
      <w:pPr>
        <w:rPr>
          <w:rFonts w:asciiTheme="minorHAnsi" w:hAnsiTheme="minorHAnsi" w:cstheme="minorHAnsi"/>
          <w:i/>
          <w:iCs/>
          <w:szCs w:val="24"/>
        </w:rPr>
      </w:pPr>
      <w:r w:rsidRPr="0033587B">
        <w:rPr>
          <w:rFonts w:asciiTheme="minorHAnsi" w:hAnsiTheme="minorHAnsi" w:cstheme="minorHAnsi"/>
          <w:i/>
          <w:iCs/>
          <w:szCs w:val="24"/>
          <w:vertAlign w:val="superscript"/>
        </w:rPr>
        <w:t>John 5:39 </w:t>
      </w:r>
      <w:r w:rsidRPr="0033587B">
        <w:rPr>
          <w:rFonts w:asciiTheme="minorHAnsi" w:hAnsiTheme="minorHAnsi" w:cstheme="minorHAnsi"/>
          <w:i/>
          <w:iCs/>
          <w:szCs w:val="24"/>
        </w:rPr>
        <w:t xml:space="preserve">“You search the Scriptures because you think they give you eternal life. But the Scriptures point to Me! </w:t>
      </w:r>
      <w:r w:rsidRPr="0033587B">
        <w:rPr>
          <w:rFonts w:asciiTheme="minorHAnsi" w:hAnsiTheme="minorHAnsi" w:cstheme="minorHAnsi"/>
          <w:i/>
          <w:iCs/>
          <w:szCs w:val="24"/>
          <w:vertAlign w:val="superscript"/>
        </w:rPr>
        <w:t>40 </w:t>
      </w:r>
      <w:r w:rsidRPr="0033587B">
        <w:rPr>
          <w:rFonts w:asciiTheme="minorHAnsi" w:hAnsiTheme="minorHAnsi" w:cstheme="minorHAnsi"/>
          <w:i/>
          <w:iCs/>
          <w:szCs w:val="24"/>
        </w:rPr>
        <w:t>Yet you refuse to come to Me to receive this life.</w:t>
      </w:r>
    </w:p>
    <w:p w14:paraId="5C093B6E" w14:textId="77777777" w:rsidR="00617BB1" w:rsidRPr="0033587B" w:rsidRDefault="00617BB1" w:rsidP="00617BB1">
      <w:pPr>
        <w:rPr>
          <w:rFonts w:asciiTheme="minorHAnsi" w:hAnsiTheme="minorHAnsi" w:cstheme="minorHAnsi"/>
          <w:szCs w:val="24"/>
        </w:rPr>
      </w:pPr>
    </w:p>
    <w:p w14:paraId="6939D6DB" w14:textId="77777777" w:rsidR="00617BB1" w:rsidRPr="0033587B" w:rsidRDefault="00617BB1" w:rsidP="00617BB1">
      <w:pPr>
        <w:rPr>
          <w:rFonts w:asciiTheme="minorHAnsi" w:hAnsiTheme="minorHAnsi" w:cstheme="minorHAnsi"/>
          <w:i/>
          <w:iCs/>
          <w:szCs w:val="24"/>
        </w:rPr>
      </w:pPr>
      <w:r w:rsidRPr="0033587B">
        <w:rPr>
          <w:rFonts w:asciiTheme="minorHAnsi" w:hAnsiTheme="minorHAnsi" w:cstheme="minorHAnsi"/>
          <w:i/>
          <w:iCs/>
          <w:szCs w:val="24"/>
          <w:vertAlign w:val="superscript"/>
        </w:rPr>
        <w:t>2 Corinthians 5:15 </w:t>
      </w:r>
      <w:r w:rsidRPr="0033587B">
        <w:rPr>
          <w:rFonts w:asciiTheme="minorHAnsi" w:hAnsiTheme="minorHAnsi" w:cstheme="minorHAnsi"/>
          <w:i/>
          <w:iCs/>
          <w:szCs w:val="24"/>
        </w:rPr>
        <w:t>[Jesus] died for everyone so that those who receive His new life will no longer live for themselves. Instead, they will live for Christ, who died and was raised for them.</w:t>
      </w:r>
    </w:p>
    <w:p w14:paraId="6AF47EFA" w14:textId="77777777" w:rsidR="00617BB1" w:rsidRPr="0033587B" w:rsidRDefault="00617BB1" w:rsidP="00617BB1">
      <w:pPr>
        <w:rPr>
          <w:rFonts w:asciiTheme="minorHAnsi" w:hAnsiTheme="minorHAnsi" w:cstheme="minorHAnsi"/>
          <w:szCs w:val="24"/>
        </w:rPr>
      </w:pPr>
    </w:p>
    <w:p w14:paraId="40B81A7B" w14:textId="77777777" w:rsidR="00617BB1" w:rsidRPr="0033587B" w:rsidRDefault="00617BB1" w:rsidP="00617BB1">
      <w:pPr>
        <w:rPr>
          <w:rFonts w:asciiTheme="minorHAnsi" w:hAnsiTheme="minorHAnsi" w:cstheme="minorHAnsi"/>
          <w:i/>
          <w:iCs/>
          <w:szCs w:val="24"/>
        </w:rPr>
      </w:pPr>
      <w:r w:rsidRPr="0033587B">
        <w:rPr>
          <w:rFonts w:asciiTheme="minorHAnsi" w:hAnsiTheme="minorHAnsi" w:cstheme="minorHAnsi"/>
          <w:i/>
          <w:iCs/>
          <w:szCs w:val="24"/>
          <w:vertAlign w:val="superscript"/>
        </w:rPr>
        <w:t>2 Peter 1:3 </w:t>
      </w:r>
      <w:r w:rsidRPr="0033587B">
        <w:rPr>
          <w:rFonts w:asciiTheme="minorHAnsi" w:hAnsiTheme="minorHAnsi" w:cstheme="minorHAnsi"/>
          <w:i/>
          <w:iCs/>
          <w:szCs w:val="24"/>
        </w:rPr>
        <w:t>By His divine power, God has given us everything we need for living a godly life. We have received all of this by coming to know Him, the One who called us to Himself by means of His marvelous glory and excellence.</w:t>
      </w:r>
    </w:p>
    <w:p w14:paraId="71DCBC9E" w14:textId="77777777" w:rsidR="00617BB1" w:rsidRPr="0033587B" w:rsidRDefault="00617BB1" w:rsidP="00617BB1">
      <w:pPr>
        <w:rPr>
          <w:rFonts w:asciiTheme="minorHAnsi" w:hAnsiTheme="minorHAnsi" w:cstheme="minorHAnsi"/>
          <w:szCs w:val="24"/>
        </w:rPr>
      </w:pPr>
    </w:p>
    <w:p w14:paraId="3C3CF4BB" w14:textId="77777777" w:rsidR="00617BB1" w:rsidRPr="0033587B" w:rsidRDefault="00617BB1" w:rsidP="00617BB1">
      <w:pPr>
        <w:rPr>
          <w:rFonts w:asciiTheme="minorHAnsi" w:hAnsiTheme="minorHAnsi" w:cstheme="minorHAnsi"/>
          <w:i/>
          <w:iCs/>
          <w:szCs w:val="24"/>
        </w:rPr>
      </w:pPr>
      <w:r w:rsidRPr="0033587B">
        <w:rPr>
          <w:rFonts w:asciiTheme="minorHAnsi" w:hAnsiTheme="minorHAnsi" w:cstheme="minorHAnsi"/>
          <w:i/>
          <w:iCs/>
          <w:szCs w:val="24"/>
          <w:vertAlign w:val="superscript"/>
        </w:rPr>
        <w:t xml:space="preserve">Romans </w:t>
      </w:r>
      <w:proofErr w:type="gramStart"/>
      <w:r w:rsidRPr="0033587B">
        <w:rPr>
          <w:rFonts w:asciiTheme="minorHAnsi" w:hAnsiTheme="minorHAnsi" w:cstheme="minorHAnsi"/>
          <w:i/>
          <w:iCs/>
          <w:szCs w:val="24"/>
          <w:vertAlign w:val="superscript"/>
        </w:rPr>
        <w:t>4:16 </w:t>
      </w:r>
      <w:r w:rsidRPr="0033587B">
        <w:rPr>
          <w:rFonts w:asciiTheme="minorHAnsi" w:hAnsiTheme="minorHAnsi" w:cstheme="minorHAnsi"/>
          <w:i/>
          <w:iCs/>
          <w:szCs w:val="24"/>
        </w:rPr>
        <w:t xml:space="preserve"> The</w:t>
      </w:r>
      <w:proofErr w:type="gramEnd"/>
      <w:r w:rsidRPr="0033587B">
        <w:rPr>
          <w:rFonts w:asciiTheme="minorHAnsi" w:hAnsiTheme="minorHAnsi" w:cstheme="minorHAnsi"/>
          <w:i/>
          <w:iCs/>
          <w:szCs w:val="24"/>
        </w:rPr>
        <w:t xml:space="preserve"> promise is received by faith. It is given as </w:t>
      </w:r>
      <w:proofErr w:type="gramStart"/>
      <w:r w:rsidRPr="0033587B">
        <w:rPr>
          <w:rFonts w:asciiTheme="minorHAnsi" w:hAnsiTheme="minorHAnsi" w:cstheme="minorHAnsi"/>
          <w:i/>
          <w:iCs/>
          <w:szCs w:val="24"/>
        </w:rPr>
        <w:t>a free gift</w:t>
      </w:r>
      <w:proofErr w:type="gramEnd"/>
      <w:r w:rsidRPr="0033587B">
        <w:rPr>
          <w:rFonts w:asciiTheme="minorHAnsi" w:hAnsiTheme="minorHAnsi" w:cstheme="minorHAnsi"/>
          <w:i/>
          <w:iCs/>
          <w:szCs w:val="24"/>
        </w:rPr>
        <w:t>.</w:t>
      </w:r>
    </w:p>
    <w:p w14:paraId="0985832D" w14:textId="77777777" w:rsidR="00617BB1" w:rsidRPr="0033587B" w:rsidRDefault="00617BB1" w:rsidP="00617BB1">
      <w:pPr>
        <w:rPr>
          <w:rFonts w:asciiTheme="minorHAnsi" w:hAnsiTheme="minorHAnsi" w:cstheme="minorHAnsi"/>
          <w:szCs w:val="24"/>
        </w:rPr>
      </w:pPr>
    </w:p>
    <w:p w14:paraId="620615A2" w14:textId="77777777" w:rsidR="00617BB1" w:rsidRPr="0033587B" w:rsidRDefault="00617BB1" w:rsidP="00617BB1">
      <w:pPr>
        <w:rPr>
          <w:rFonts w:asciiTheme="minorHAnsi" w:hAnsiTheme="minorHAnsi" w:cstheme="minorHAnsi"/>
          <w:i/>
          <w:iCs/>
          <w:szCs w:val="24"/>
        </w:rPr>
      </w:pPr>
      <w:r w:rsidRPr="0033587B">
        <w:rPr>
          <w:rFonts w:asciiTheme="minorHAnsi" w:hAnsiTheme="minorHAnsi" w:cstheme="minorHAnsi"/>
          <w:i/>
          <w:iCs/>
          <w:szCs w:val="24"/>
          <w:vertAlign w:val="superscript"/>
        </w:rPr>
        <w:t>Colossians 1:23 </w:t>
      </w:r>
      <w:r w:rsidRPr="0033587B">
        <w:rPr>
          <w:rFonts w:asciiTheme="minorHAnsi" w:hAnsiTheme="minorHAnsi" w:cstheme="minorHAnsi"/>
          <w:i/>
          <w:iCs/>
          <w:szCs w:val="24"/>
        </w:rPr>
        <w:t xml:space="preserve">But you must continue to believe this truth and stand firmly in it. Don’t drift away from </w:t>
      </w:r>
      <w:r w:rsidRPr="0033587B">
        <w:rPr>
          <w:rFonts w:asciiTheme="minorHAnsi" w:hAnsiTheme="minorHAnsi" w:cstheme="minorHAnsi"/>
          <w:i/>
          <w:iCs/>
          <w:szCs w:val="24"/>
        </w:rPr>
        <w:lastRenderedPageBreak/>
        <w:t>the assurance you received when you heard the Good News.</w:t>
      </w:r>
    </w:p>
    <w:p w14:paraId="1E78E236" w14:textId="77777777" w:rsidR="00617BB1" w:rsidRPr="0033587B" w:rsidRDefault="00617BB1" w:rsidP="00617BB1">
      <w:pPr>
        <w:rPr>
          <w:rFonts w:asciiTheme="minorHAnsi" w:hAnsiTheme="minorHAnsi" w:cstheme="minorHAnsi"/>
          <w:szCs w:val="24"/>
        </w:rPr>
      </w:pPr>
    </w:p>
    <w:p w14:paraId="1E8AFCD9" w14:textId="77777777" w:rsidR="00617BB1" w:rsidRPr="0033587B" w:rsidRDefault="00617BB1" w:rsidP="00617BB1">
      <w:pPr>
        <w:rPr>
          <w:rFonts w:asciiTheme="minorHAnsi" w:hAnsiTheme="minorHAnsi" w:cstheme="minorHAnsi"/>
          <w:i/>
          <w:iCs/>
          <w:szCs w:val="24"/>
        </w:rPr>
      </w:pPr>
      <w:r w:rsidRPr="0033587B">
        <w:rPr>
          <w:rFonts w:asciiTheme="minorHAnsi" w:hAnsiTheme="minorHAnsi" w:cstheme="minorHAnsi"/>
          <w:i/>
          <w:iCs/>
          <w:szCs w:val="24"/>
          <w:vertAlign w:val="superscript"/>
        </w:rPr>
        <w:t>Matthew 7:7 </w:t>
      </w:r>
      <w:r w:rsidRPr="0033587B">
        <w:rPr>
          <w:rFonts w:asciiTheme="minorHAnsi" w:hAnsiTheme="minorHAnsi" w:cstheme="minorHAnsi"/>
          <w:i/>
          <w:iCs/>
          <w:szCs w:val="24"/>
        </w:rPr>
        <w:t>“Keep on asking, and you will receive what you ask for. Keep on seeking, and you will find. Keep on knocking, and the door will be opened to you.</w:t>
      </w:r>
    </w:p>
    <w:p w14:paraId="5512D265" w14:textId="77777777" w:rsidR="00617BB1" w:rsidRPr="0033587B" w:rsidRDefault="00617BB1" w:rsidP="00617BB1">
      <w:pPr>
        <w:rPr>
          <w:rFonts w:asciiTheme="minorHAnsi" w:hAnsiTheme="minorHAnsi" w:cstheme="minorHAnsi"/>
          <w:szCs w:val="24"/>
        </w:rPr>
      </w:pPr>
    </w:p>
    <w:p w14:paraId="4E1E440F" w14:textId="77777777" w:rsidR="00617BB1" w:rsidRPr="0033587B" w:rsidRDefault="00617BB1" w:rsidP="00617BB1">
      <w:pPr>
        <w:rPr>
          <w:rFonts w:asciiTheme="minorHAnsi" w:hAnsiTheme="minorHAnsi" w:cstheme="minorHAnsi"/>
          <w:i/>
          <w:iCs/>
          <w:szCs w:val="24"/>
        </w:rPr>
      </w:pPr>
      <w:r w:rsidRPr="0033587B">
        <w:rPr>
          <w:rFonts w:asciiTheme="minorHAnsi" w:hAnsiTheme="minorHAnsi" w:cstheme="minorHAnsi"/>
          <w:i/>
          <w:iCs/>
          <w:szCs w:val="24"/>
          <w:vertAlign w:val="superscript"/>
        </w:rPr>
        <w:t>Mark 4:24 </w:t>
      </w:r>
      <w:r w:rsidRPr="0033587B">
        <w:rPr>
          <w:rFonts w:asciiTheme="minorHAnsi" w:hAnsiTheme="minorHAnsi" w:cstheme="minorHAnsi"/>
          <w:i/>
          <w:iCs/>
          <w:szCs w:val="24"/>
        </w:rPr>
        <w:t>Then He added, “Pay close attention to what you hear. The closer you listen, the more understanding you will be given—and you will receive even more.</w:t>
      </w:r>
    </w:p>
    <w:p w14:paraId="7A25C558" w14:textId="77777777" w:rsidR="00617BB1" w:rsidRPr="0033587B" w:rsidRDefault="00617BB1" w:rsidP="00617BB1">
      <w:pPr>
        <w:rPr>
          <w:rFonts w:asciiTheme="minorHAnsi" w:hAnsiTheme="minorHAnsi" w:cstheme="minorHAnsi"/>
          <w:szCs w:val="24"/>
        </w:rPr>
      </w:pPr>
    </w:p>
    <w:p w14:paraId="1610AF44" w14:textId="77777777" w:rsidR="00617BB1" w:rsidRPr="0033587B" w:rsidRDefault="00617BB1" w:rsidP="00617BB1">
      <w:pPr>
        <w:rPr>
          <w:rFonts w:asciiTheme="minorHAnsi" w:hAnsiTheme="minorHAnsi" w:cstheme="minorHAnsi"/>
          <w:i/>
          <w:iCs/>
          <w:szCs w:val="24"/>
        </w:rPr>
      </w:pPr>
      <w:r w:rsidRPr="0033587B">
        <w:rPr>
          <w:rFonts w:asciiTheme="minorHAnsi" w:hAnsiTheme="minorHAnsi" w:cstheme="minorHAnsi"/>
          <w:i/>
          <w:iCs/>
          <w:szCs w:val="24"/>
          <w:vertAlign w:val="superscript"/>
        </w:rPr>
        <w:t>2 John 8 </w:t>
      </w:r>
      <w:r w:rsidRPr="0033587B">
        <w:rPr>
          <w:rFonts w:asciiTheme="minorHAnsi" w:hAnsiTheme="minorHAnsi" w:cstheme="minorHAnsi"/>
          <w:i/>
          <w:iCs/>
          <w:szCs w:val="24"/>
        </w:rPr>
        <w:t xml:space="preserve">Watch out that you do not lose what we have worked so hard to achieve. Be diligent so that you receive your full reward. </w:t>
      </w:r>
      <w:r w:rsidRPr="0033587B">
        <w:rPr>
          <w:rFonts w:asciiTheme="minorHAnsi" w:hAnsiTheme="minorHAnsi" w:cstheme="minorHAnsi"/>
          <w:i/>
          <w:iCs/>
          <w:szCs w:val="24"/>
          <w:vertAlign w:val="superscript"/>
        </w:rPr>
        <w:t>9 </w:t>
      </w:r>
      <w:r w:rsidRPr="0033587B">
        <w:rPr>
          <w:rFonts w:asciiTheme="minorHAnsi" w:hAnsiTheme="minorHAnsi" w:cstheme="minorHAnsi"/>
          <w:i/>
          <w:iCs/>
          <w:szCs w:val="24"/>
        </w:rPr>
        <w:t>Anyone who wanders away from this teaching has no relationship with God. But anyone who remains in the teaching of Christ has a relationship with both the Father and the Son.</w:t>
      </w:r>
    </w:p>
    <w:p w14:paraId="19208591" w14:textId="77777777" w:rsidR="00617BB1" w:rsidRPr="0033587B" w:rsidRDefault="00617BB1" w:rsidP="00617BB1">
      <w:pPr>
        <w:rPr>
          <w:rFonts w:asciiTheme="minorHAnsi" w:hAnsiTheme="minorHAnsi" w:cstheme="minorHAnsi"/>
          <w:szCs w:val="24"/>
        </w:rPr>
      </w:pPr>
    </w:p>
    <w:p w14:paraId="0FB0D88E" w14:textId="77777777" w:rsidR="00617BB1" w:rsidRPr="0033587B" w:rsidRDefault="00617BB1" w:rsidP="00617BB1">
      <w:pPr>
        <w:rPr>
          <w:rFonts w:asciiTheme="minorHAnsi" w:hAnsiTheme="minorHAnsi" w:cstheme="minorHAnsi"/>
          <w:i/>
          <w:iCs/>
          <w:szCs w:val="24"/>
        </w:rPr>
      </w:pPr>
      <w:r w:rsidRPr="0033587B">
        <w:rPr>
          <w:rFonts w:asciiTheme="minorHAnsi" w:hAnsiTheme="minorHAnsi" w:cstheme="minorHAnsi"/>
          <w:i/>
          <w:iCs/>
          <w:szCs w:val="24"/>
          <w:vertAlign w:val="superscript"/>
        </w:rPr>
        <w:t>Hebrews 10:36 </w:t>
      </w:r>
      <w:r w:rsidRPr="0033587B">
        <w:rPr>
          <w:rFonts w:asciiTheme="minorHAnsi" w:hAnsiTheme="minorHAnsi" w:cstheme="minorHAnsi"/>
          <w:i/>
          <w:iCs/>
          <w:szCs w:val="24"/>
        </w:rPr>
        <w:t>Patient endurance is what you need now, so that you will continue to do God’s will. Then you will receive all that he has promised.</w:t>
      </w:r>
    </w:p>
    <w:p w14:paraId="0E708100" w14:textId="77777777" w:rsidR="00617BB1" w:rsidRPr="0033587B" w:rsidRDefault="00617BB1" w:rsidP="00617BB1">
      <w:pPr>
        <w:rPr>
          <w:rFonts w:asciiTheme="minorHAnsi" w:hAnsiTheme="minorHAnsi" w:cstheme="minorHAnsi"/>
          <w:szCs w:val="24"/>
        </w:rPr>
      </w:pPr>
    </w:p>
    <w:bookmarkEnd w:id="1"/>
    <w:p w14:paraId="0D11A66F" w14:textId="77777777" w:rsidR="00617BB1" w:rsidRPr="0033587B" w:rsidRDefault="00617BB1" w:rsidP="00617BB1">
      <w:pPr>
        <w:rPr>
          <w:rFonts w:asciiTheme="minorHAnsi" w:hAnsiTheme="minorHAnsi" w:cstheme="minorHAnsi"/>
          <w:szCs w:val="24"/>
        </w:rPr>
      </w:pPr>
      <w:r w:rsidRPr="0033587B">
        <w:rPr>
          <w:rFonts w:asciiTheme="minorHAnsi" w:hAnsiTheme="minorHAnsi" w:cstheme="minorHAnsi"/>
          <w:szCs w:val="24"/>
        </w:rPr>
        <w:t>“A vibrant relationship with the Living God!” This is that! This is what Joel predicted. This is what Peter proclaimed. This is what we are living out today!</w:t>
      </w:r>
    </w:p>
    <w:p w14:paraId="792AA419" w14:textId="77777777" w:rsidR="00617BB1" w:rsidRPr="0033587B" w:rsidRDefault="00617BB1" w:rsidP="00617BB1">
      <w:pPr>
        <w:rPr>
          <w:rFonts w:asciiTheme="minorHAnsi" w:hAnsiTheme="minorHAnsi" w:cstheme="minorHAnsi"/>
          <w:szCs w:val="24"/>
        </w:rPr>
      </w:pPr>
    </w:p>
    <w:p w14:paraId="73E640A0" w14:textId="77777777" w:rsidR="00617BB1" w:rsidRPr="0033587B" w:rsidRDefault="00617BB1" w:rsidP="00617BB1">
      <w:pPr>
        <w:rPr>
          <w:rFonts w:asciiTheme="minorHAnsi" w:hAnsiTheme="minorHAnsi" w:cstheme="minorHAnsi"/>
          <w:szCs w:val="24"/>
        </w:rPr>
      </w:pPr>
      <w:r w:rsidRPr="0033587B">
        <w:rPr>
          <w:rFonts w:asciiTheme="minorHAnsi" w:hAnsiTheme="minorHAnsi" w:cstheme="minorHAnsi"/>
          <w:i/>
          <w:iCs/>
          <w:szCs w:val="24"/>
          <w:vertAlign w:val="superscript"/>
        </w:rPr>
        <w:t>Acts 2:41 (NLT) </w:t>
      </w:r>
      <w:r w:rsidRPr="0033587B">
        <w:rPr>
          <w:rFonts w:asciiTheme="minorHAnsi" w:hAnsiTheme="minorHAnsi" w:cstheme="minorHAnsi"/>
          <w:i/>
          <w:iCs/>
          <w:szCs w:val="24"/>
        </w:rPr>
        <w:t xml:space="preserve">Those who believed what Peter said were baptized and added to the church that day—about 3,000 in all. </w:t>
      </w:r>
    </w:p>
    <w:p w14:paraId="634A298B" w14:textId="77777777" w:rsidR="00617BB1" w:rsidRPr="0033587B" w:rsidRDefault="00617BB1" w:rsidP="00617BB1">
      <w:pPr>
        <w:rPr>
          <w:rFonts w:asciiTheme="minorHAnsi" w:hAnsiTheme="minorHAnsi" w:cstheme="minorHAnsi"/>
          <w:szCs w:val="24"/>
        </w:rPr>
      </w:pPr>
    </w:p>
    <w:p w14:paraId="2F28973C" w14:textId="77777777" w:rsidR="00617BB1" w:rsidRPr="0033587B" w:rsidRDefault="00617BB1" w:rsidP="00617BB1">
      <w:pPr>
        <w:rPr>
          <w:rFonts w:asciiTheme="minorHAnsi" w:hAnsiTheme="minorHAnsi" w:cstheme="minorHAnsi"/>
          <w:szCs w:val="24"/>
        </w:rPr>
      </w:pPr>
      <w:r w:rsidRPr="0033587B">
        <w:rPr>
          <w:rFonts w:asciiTheme="minorHAnsi" w:hAnsiTheme="minorHAnsi" w:cstheme="minorHAnsi"/>
          <w:szCs w:val="24"/>
        </w:rPr>
        <w:t xml:space="preserve">Last week, there were 10 children in our </w:t>
      </w:r>
      <w:proofErr w:type="spellStart"/>
      <w:r w:rsidRPr="0033587B">
        <w:rPr>
          <w:rFonts w:asciiTheme="minorHAnsi" w:hAnsiTheme="minorHAnsi" w:cstheme="minorHAnsi"/>
          <w:szCs w:val="24"/>
        </w:rPr>
        <w:t>HandMade</w:t>
      </w:r>
      <w:proofErr w:type="spellEnd"/>
      <w:r w:rsidRPr="0033587B">
        <w:rPr>
          <w:rFonts w:asciiTheme="minorHAnsi" w:hAnsiTheme="minorHAnsi" w:cstheme="minorHAnsi"/>
          <w:szCs w:val="24"/>
        </w:rPr>
        <w:t xml:space="preserve"> Children’s Ministries! How exciting! Four of them were here for the first time. It was challenging. We were not prepared for it. But the volunteer staff rose to the challenge—they flexed and innovated and served the children in unity of spirit, to the glory of God!</w:t>
      </w:r>
    </w:p>
    <w:p w14:paraId="433E9530" w14:textId="77777777" w:rsidR="00617BB1" w:rsidRPr="0033587B" w:rsidRDefault="00617BB1" w:rsidP="00617BB1">
      <w:pPr>
        <w:rPr>
          <w:rFonts w:asciiTheme="minorHAnsi" w:hAnsiTheme="minorHAnsi" w:cstheme="minorHAnsi"/>
          <w:szCs w:val="24"/>
        </w:rPr>
      </w:pPr>
    </w:p>
    <w:p w14:paraId="52EE3BB6" w14:textId="68EC63DC" w:rsidR="00617BB1" w:rsidRPr="0033587B" w:rsidRDefault="00617BB1" w:rsidP="00617BB1">
      <w:pPr>
        <w:rPr>
          <w:rFonts w:asciiTheme="minorHAnsi" w:hAnsiTheme="minorHAnsi" w:cstheme="minorHAnsi"/>
          <w:szCs w:val="24"/>
        </w:rPr>
      </w:pPr>
      <w:r w:rsidRPr="0033587B">
        <w:rPr>
          <w:rFonts w:asciiTheme="minorHAnsi" w:hAnsiTheme="minorHAnsi" w:cstheme="minorHAnsi"/>
          <w:szCs w:val="24"/>
        </w:rPr>
        <w:t xml:space="preserve">When Pastor Veronica reported it to me, I reminded her of the Scripture </w:t>
      </w:r>
      <w:r w:rsidRPr="0033587B">
        <w:rPr>
          <w:rFonts w:asciiTheme="minorHAnsi" w:hAnsiTheme="minorHAnsi" w:cstheme="minorHAnsi"/>
          <w:szCs w:val="24"/>
        </w:rPr>
        <w:t>above</w:t>
      </w:r>
      <w:r w:rsidRPr="0033587B">
        <w:rPr>
          <w:rFonts w:asciiTheme="minorHAnsi" w:hAnsiTheme="minorHAnsi" w:cstheme="minorHAnsi"/>
          <w:szCs w:val="24"/>
        </w:rPr>
        <w:t xml:space="preserve">. When God does such a miracle here—not if, but when—we will not </w:t>
      </w:r>
      <w:r w:rsidRPr="0033587B">
        <w:rPr>
          <w:rFonts w:asciiTheme="minorHAnsi" w:hAnsiTheme="minorHAnsi" w:cstheme="minorHAnsi"/>
          <w:szCs w:val="24"/>
        </w:rPr>
        <w:t>be prepared</w:t>
      </w:r>
      <w:r w:rsidRPr="0033587B">
        <w:rPr>
          <w:rFonts w:asciiTheme="minorHAnsi" w:hAnsiTheme="minorHAnsi" w:cstheme="minorHAnsi"/>
          <w:szCs w:val="24"/>
        </w:rPr>
        <w:t xml:space="preserve"> either</w:t>
      </w:r>
      <w:r w:rsidRPr="0033587B">
        <w:rPr>
          <w:rFonts w:asciiTheme="minorHAnsi" w:hAnsiTheme="minorHAnsi" w:cstheme="minorHAnsi"/>
          <w:szCs w:val="24"/>
        </w:rPr>
        <w:t xml:space="preserve"> (who could be prepared to grow by 3,000 in a day?)</w:t>
      </w:r>
      <w:r w:rsidRPr="0033587B">
        <w:rPr>
          <w:rFonts w:asciiTheme="minorHAnsi" w:hAnsiTheme="minorHAnsi" w:cstheme="minorHAnsi"/>
          <w:szCs w:val="24"/>
        </w:rPr>
        <w:t>.</w:t>
      </w:r>
      <w:r w:rsidRPr="0033587B">
        <w:rPr>
          <w:rFonts w:asciiTheme="minorHAnsi" w:hAnsiTheme="minorHAnsi" w:cstheme="minorHAnsi"/>
          <w:szCs w:val="24"/>
        </w:rPr>
        <w:t xml:space="preserve"> </w:t>
      </w:r>
      <w:r w:rsidRPr="0033587B">
        <w:rPr>
          <w:rFonts w:asciiTheme="minorHAnsi" w:hAnsiTheme="minorHAnsi" w:cstheme="minorHAnsi"/>
          <w:szCs w:val="24"/>
        </w:rPr>
        <w:t>I</w:t>
      </w:r>
      <w:r w:rsidRPr="0033587B">
        <w:rPr>
          <w:rFonts w:asciiTheme="minorHAnsi" w:hAnsiTheme="minorHAnsi" w:cstheme="minorHAnsi"/>
          <w:szCs w:val="24"/>
        </w:rPr>
        <w:t xml:space="preserve">t will be challenging, it will get messy, but it will be glorious, and God will work miracles among us, because it is </w:t>
      </w:r>
      <w:r w:rsidRPr="0033587B">
        <w:rPr>
          <w:rFonts w:asciiTheme="minorHAnsi" w:hAnsiTheme="minorHAnsi" w:cstheme="minorHAnsi"/>
          <w:i/>
          <w:iCs/>
          <w:szCs w:val="24"/>
        </w:rPr>
        <w:t>HIS</w:t>
      </w:r>
      <w:r w:rsidRPr="0033587B">
        <w:rPr>
          <w:rFonts w:asciiTheme="minorHAnsi" w:hAnsiTheme="minorHAnsi" w:cstheme="minorHAnsi"/>
          <w:szCs w:val="24"/>
        </w:rPr>
        <w:t xml:space="preserve"> church and </w:t>
      </w:r>
      <w:r w:rsidRPr="0033587B">
        <w:rPr>
          <w:rFonts w:asciiTheme="minorHAnsi" w:hAnsiTheme="minorHAnsi" w:cstheme="minorHAnsi"/>
          <w:i/>
          <w:iCs/>
          <w:szCs w:val="24"/>
        </w:rPr>
        <w:t>HE</w:t>
      </w:r>
      <w:r w:rsidRPr="0033587B">
        <w:rPr>
          <w:rFonts w:asciiTheme="minorHAnsi" w:hAnsiTheme="minorHAnsi" w:cstheme="minorHAnsi"/>
          <w:szCs w:val="24"/>
        </w:rPr>
        <w:t xml:space="preserve"> is building it just as it suits </w:t>
      </w:r>
      <w:r w:rsidRPr="0033587B">
        <w:rPr>
          <w:rFonts w:asciiTheme="minorHAnsi" w:hAnsiTheme="minorHAnsi" w:cstheme="minorHAnsi"/>
          <w:i/>
          <w:iCs/>
          <w:szCs w:val="24"/>
        </w:rPr>
        <w:t>HIM</w:t>
      </w:r>
      <w:r w:rsidRPr="0033587B">
        <w:rPr>
          <w:rFonts w:asciiTheme="minorHAnsi" w:hAnsiTheme="minorHAnsi" w:cstheme="minorHAnsi"/>
          <w:szCs w:val="24"/>
        </w:rPr>
        <w:t>, by the power of the Holy Spirit.</w:t>
      </w:r>
    </w:p>
    <w:p w14:paraId="187596D4" w14:textId="77777777" w:rsidR="00617BB1" w:rsidRPr="0033587B" w:rsidRDefault="00617BB1" w:rsidP="00617BB1">
      <w:pPr>
        <w:rPr>
          <w:rFonts w:asciiTheme="minorHAnsi" w:hAnsiTheme="minorHAnsi" w:cstheme="minorHAnsi"/>
          <w:szCs w:val="24"/>
        </w:rPr>
      </w:pPr>
    </w:p>
    <w:p w14:paraId="526453D3" w14:textId="0E3C4BEE" w:rsidR="00617BB1" w:rsidRPr="0033587B" w:rsidRDefault="00617BB1" w:rsidP="00617BB1">
      <w:pPr>
        <w:rPr>
          <w:rFonts w:asciiTheme="minorHAnsi" w:hAnsiTheme="minorHAnsi" w:cstheme="minorHAnsi"/>
          <w:szCs w:val="24"/>
        </w:rPr>
      </w:pPr>
      <w:r w:rsidRPr="0033587B">
        <w:rPr>
          <w:rFonts w:asciiTheme="minorHAnsi" w:hAnsiTheme="minorHAnsi" w:cstheme="minorHAnsi"/>
          <w:szCs w:val="24"/>
        </w:rPr>
        <w:t>The only readiness we can offer in such a moment is the readiness to hear His voice and follow His lead and love one another</w:t>
      </w:r>
      <w:r w:rsidRPr="0033587B">
        <w:rPr>
          <w:rFonts w:asciiTheme="minorHAnsi" w:hAnsiTheme="minorHAnsi" w:cstheme="minorHAnsi"/>
          <w:szCs w:val="24"/>
        </w:rPr>
        <w:t xml:space="preserve"> in the process</w:t>
      </w:r>
      <w:r w:rsidRPr="0033587B">
        <w:rPr>
          <w:rFonts w:asciiTheme="minorHAnsi" w:hAnsiTheme="minorHAnsi" w:cstheme="minorHAnsi"/>
          <w:szCs w:val="24"/>
        </w:rPr>
        <w:t>. We are not the architects; we are just the builders, working in concert with the Holy Spirit.</w:t>
      </w:r>
    </w:p>
    <w:p w14:paraId="6DF0AD34" w14:textId="77777777" w:rsidR="00617BB1" w:rsidRPr="0033587B" w:rsidRDefault="00617BB1" w:rsidP="00617BB1">
      <w:pPr>
        <w:rPr>
          <w:rFonts w:asciiTheme="minorHAnsi" w:hAnsiTheme="minorHAnsi" w:cstheme="minorHAnsi"/>
          <w:szCs w:val="24"/>
        </w:rPr>
      </w:pPr>
    </w:p>
    <w:p w14:paraId="45318A3E" w14:textId="77777777" w:rsidR="00617BB1" w:rsidRPr="0033587B" w:rsidRDefault="00617BB1" w:rsidP="00617BB1">
      <w:pPr>
        <w:rPr>
          <w:rFonts w:asciiTheme="minorHAnsi" w:hAnsiTheme="minorHAnsi" w:cstheme="minorHAnsi"/>
          <w:szCs w:val="24"/>
        </w:rPr>
      </w:pPr>
      <w:r w:rsidRPr="0033587B">
        <w:rPr>
          <w:rFonts w:asciiTheme="minorHAnsi" w:hAnsiTheme="minorHAnsi" w:cstheme="minorHAnsi"/>
          <w:szCs w:val="24"/>
        </w:rPr>
        <w:t>Let’s learn from our predecessors. How did they respond? What did they embrace? How did they pursue this life with Christ?</w:t>
      </w:r>
    </w:p>
    <w:p w14:paraId="18914B29" w14:textId="77777777" w:rsidR="00617BB1" w:rsidRPr="0033587B" w:rsidRDefault="00617BB1" w:rsidP="00617BB1">
      <w:pPr>
        <w:rPr>
          <w:rFonts w:asciiTheme="minorHAnsi" w:hAnsiTheme="minorHAnsi" w:cstheme="minorHAnsi"/>
          <w:szCs w:val="24"/>
        </w:rPr>
      </w:pPr>
    </w:p>
    <w:p w14:paraId="18FD272F" w14:textId="77777777" w:rsidR="00617BB1" w:rsidRPr="0033587B" w:rsidRDefault="00617BB1" w:rsidP="00617BB1">
      <w:pPr>
        <w:rPr>
          <w:rFonts w:asciiTheme="minorHAnsi" w:hAnsiTheme="minorHAnsi" w:cstheme="minorHAnsi"/>
          <w:b/>
          <w:bCs/>
          <w:szCs w:val="24"/>
        </w:rPr>
      </w:pPr>
      <w:r w:rsidRPr="0033587B">
        <w:rPr>
          <w:rFonts w:asciiTheme="minorHAnsi" w:hAnsiTheme="minorHAnsi" w:cstheme="minorHAnsi"/>
          <w:b/>
          <w:bCs/>
          <w:szCs w:val="24"/>
        </w:rPr>
        <w:t>They Devoted Themselves</w:t>
      </w:r>
    </w:p>
    <w:p w14:paraId="42D4EDE5" w14:textId="77777777" w:rsidR="00617BB1" w:rsidRPr="0033587B" w:rsidRDefault="00617BB1" w:rsidP="00617BB1">
      <w:pPr>
        <w:rPr>
          <w:rFonts w:asciiTheme="minorHAnsi" w:hAnsiTheme="minorHAnsi" w:cstheme="minorHAnsi"/>
          <w:szCs w:val="24"/>
        </w:rPr>
      </w:pPr>
    </w:p>
    <w:p w14:paraId="7DB75064" w14:textId="77777777" w:rsidR="00617BB1" w:rsidRPr="0033587B" w:rsidRDefault="00617BB1" w:rsidP="00617BB1">
      <w:pPr>
        <w:rPr>
          <w:rFonts w:asciiTheme="minorHAnsi" w:hAnsiTheme="minorHAnsi" w:cstheme="minorHAnsi"/>
          <w:szCs w:val="24"/>
        </w:rPr>
      </w:pPr>
      <w:r w:rsidRPr="0033587B">
        <w:rPr>
          <w:rFonts w:asciiTheme="minorHAnsi" w:hAnsiTheme="minorHAnsi" w:cstheme="minorHAnsi"/>
          <w:i/>
          <w:iCs/>
          <w:szCs w:val="24"/>
          <w:vertAlign w:val="superscript"/>
        </w:rPr>
        <w:t>Acts 2:42 </w:t>
      </w:r>
      <w:r w:rsidRPr="0033587B">
        <w:rPr>
          <w:rFonts w:asciiTheme="minorHAnsi" w:hAnsiTheme="minorHAnsi" w:cstheme="minorHAnsi"/>
          <w:i/>
          <w:iCs/>
          <w:szCs w:val="24"/>
        </w:rPr>
        <w:t xml:space="preserve">All the believers devoted themselves to the apostles’ teaching, and to fellowship, and to sharing in meals (including the Lord’s Supper), and to prayer. </w:t>
      </w:r>
    </w:p>
    <w:p w14:paraId="7C94033C" w14:textId="77777777" w:rsidR="00617BB1" w:rsidRPr="0033587B" w:rsidRDefault="00617BB1" w:rsidP="00617BB1">
      <w:pPr>
        <w:rPr>
          <w:rFonts w:asciiTheme="minorHAnsi" w:hAnsiTheme="minorHAnsi" w:cstheme="minorHAnsi"/>
          <w:szCs w:val="24"/>
        </w:rPr>
      </w:pPr>
    </w:p>
    <w:p w14:paraId="554D1F30" w14:textId="77777777" w:rsidR="00617BB1" w:rsidRPr="0033587B" w:rsidRDefault="00617BB1" w:rsidP="00617BB1">
      <w:pPr>
        <w:rPr>
          <w:rFonts w:asciiTheme="minorHAnsi" w:hAnsiTheme="minorHAnsi" w:cstheme="minorHAnsi"/>
          <w:szCs w:val="24"/>
        </w:rPr>
      </w:pPr>
      <w:r w:rsidRPr="0033587B">
        <w:rPr>
          <w:rFonts w:asciiTheme="minorHAnsi" w:hAnsiTheme="minorHAnsi" w:cstheme="minorHAnsi"/>
          <w:szCs w:val="24"/>
        </w:rPr>
        <w:t>The key word here is also the title of this message: DEVOTED.</w:t>
      </w:r>
    </w:p>
    <w:p w14:paraId="0AB26129" w14:textId="77777777" w:rsidR="00617BB1" w:rsidRPr="0033587B" w:rsidRDefault="00617BB1" w:rsidP="00617BB1">
      <w:pPr>
        <w:rPr>
          <w:rFonts w:asciiTheme="minorHAnsi" w:hAnsiTheme="minorHAnsi" w:cstheme="minorHAnsi"/>
          <w:szCs w:val="24"/>
        </w:rPr>
      </w:pPr>
    </w:p>
    <w:p w14:paraId="70742E28" w14:textId="066407F0" w:rsidR="00617BB1" w:rsidRPr="0033587B" w:rsidRDefault="00617BB1" w:rsidP="00617BB1">
      <w:pPr>
        <w:rPr>
          <w:rFonts w:asciiTheme="minorHAnsi" w:hAnsiTheme="minorHAnsi" w:cstheme="minorHAnsi"/>
          <w:szCs w:val="24"/>
        </w:rPr>
      </w:pPr>
      <w:r w:rsidRPr="0033587B">
        <w:rPr>
          <w:rFonts w:asciiTheme="minorHAnsi" w:hAnsiTheme="minorHAnsi" w:cstheme="minorHAnsi"/>
          <w:szCs w:val="24"/>
        </w:rPr>
        <w:t xml:space="preserve">This is a word that defines an </w:t>
      </w:r>
      <w:r w:rsidRPr="0033587B">
        <w:rPr>
          <w:rFonts w:asciiTheme="minorHAnsi" w:hAnsiTheme="minorHAnsi" w:cstheme="minorHAnsi"/>
          <w:i/>
          <w:iCs/>
          <w:szCs w:val="24"/>
        </w:rPr>
        <w:t>attitude</w:t>
      </w:r>
      <w:r w:rsidRPr="0033587B">
        <w:rPr>
          <w:rFonts w:asciiTheme="minorHAnsi" w:hAnsiTheme="minorHAnsi" w:cstheme="minorHAnsi"/>
          <w:szCs w:val="24"/>
        </w:rPr>
        <w:t xml:space="preserve"> that is displayed as a </w:t>
      </w:r>
      <w:r w:rsidRPr="0033587B">
        <w:rPr>
          <w:rFonts w:asciiTheme="minorHAnsi" w:hAnsiTheme="minorHAnsi" w:cstheme="minorHAnsi"/>
          <w:i/>
          <w:iCs/>
          <w:szCs w:val="24"/>
        </w:rPr>
        <w:t>lifestyle</w:t>
      </w:r>
      <w:r w:rsidRPr="0033587B">
        <w:rPr>
          <w:rFonts w:asciiTheme="minorHAnsi" w:hAnsiTheme="minorHAnsi" w:cstheme="minorHAnsi"/>
          <w:szCs w:val="24"/>
        </w:rPr>
        <w:t>.</w:t>
      </w:r>
      <w:r w:rsidRPr="0033587B">
        <w:rPr>
          <w:rFonts w:asciiTheme="minorHAnsi" w:hAnsiTheme="minorHAnsi" w:cstheme="minorHAnsi"/>
          <w:szCs w:val="24"/>
        </w:rPr>
        <w:t xml:space="preserve"> </w:t>
      </w:r>
      <w:r w:rsidRPr="0033587B">
        <w:rPr>
          <w:rFonts w:asciiTheme="minorHAnsi" w:hAnsiTheme="minorHAnsi" w:cstheme="minorHAnsi"/>
          <w:szCs w:val="24"/>
        </w:rPr>
        <w:t>At its heart is a “loyal love.”</w:t>
      </w:r>
    </w:p>
    <w:p w14:paraId="341BA885" w14:textId="77777777" w:rsidR="00617BB1" w:rsidRPr="0033587B" w:rsidRDefault="00617BB1" w:rsidP="00617BB1">
      <w:pPr>
        <w:rPr>
          <w:rFonts w:asciiTheme="minorHAnsi" w:hAnsiTheme="minorHAnsi" w:cstheme="minorHAnsi"/>
          <w:szCs w:val="24"/>
        </w:rPr>
      </w:pPr>
    </w:p>
    <w:p w14:paraId="241CD70D" w14:textId="77777777" w:rsidR="00617BB1" w:rsidRPr="0033587B" w:rsidRDefault="00617BB1" w:rsidP="00617BB1">
      <w:pPr>
        <w:rPr>
          <w:rFonts w:asciiTheme="minorHAnsi" w:hAnsiTheme="minorHAnsi" w:cstheme="minorHAnsi"/>
          <w:szCs w:val="24"/>
        </w:rPr>
      </w:pPr>
      <w:r w:rsidRPr="0033587B">
        <w:rPr>
          <w:rFonts w:asciiTheme="minorHAnsi" w:hAnsiTheme="minorHAnsi" w:cstheme="minorHAnsi"/>
          <w:szCs w:val="24"/>
        </w:rPr>
        <w:t xml:space="preserve">Synonyms </w:t>
      </w:r>
      <w:proofErr w:type="gramStart"/>
      <w:r w:rsidRPr="0033587B">
        <w:rPr>
          <w:rFonts w:asciiTheme="minorHAnsi" w:hAnsiTheme="minorHAnsi" w:cstheme="minorHAnsi"/>
          <w:szCs w:val="24"/>
        </w:rPr>
        <w:t>include:</w:t>
      </w:r>
      <w:proofErr w:type="gramEnd"/>
      <w:r w:rsidRPr="0033587B">
        <w:rPr>
          <w:rFonts w:asciiTheme="minorHAnsi" w:hAnsiTheme="minorHAnsi" w:cstheme="minorHAnsi"/>
          <w:szCs w:val="24"/>
        </w:rPr>
        <w:t xml:space="preserve"> loyal, faithful, true, steadfast, constant, committed, dedicated, devout, attentive, enthusiastic, and on fire.</w:t>
      </w:r>
    </w:p>
    <w:p w14:paraId="0172D44F" w14:textId="77777777" w:rsidR="00617BB1" w:rsidRPr="0033587B" w:rsidRDefault="00617BB1" w:rsidP="00617BB1">
      <w:pPr>
        <w:rPr>
          <w:rFonts w:asciiTheme="minorHAnsi" w:hAnsiTheme="minorHAnsi" w:cstheme="minorHAnsi"/>
          <w:szCs w:val="24"/>
        </w:rPr>
      </w:pPr>
    </w:p>
    <w:p w14:paraId="2D479239" w14:textId="77777777" w:rsidR="00617BB1" w:rsidRPr="0033587B" w:rsidRDefault="00617BB1" w:rsidP="00617BB1">
      <w:pPr>
        <w:rPr>
          <w:rFonts w:asciiTheme="minorHAnsi" w:hAnsiTheme="minorHAnsi" w:cstheme="minorHAnsi"/>
          <w:szCs w:val="24"/>
        </w:rPr>
      </w:pPr>
      <w:r w:rsidRPr="0033587B">
        <w:rPr>
          <w:rFonts w:asciiTheme="minorHAnsi" w:hAnsiTheme="minorHAnsi" w:cstheme="minorHAnsi"/>
          <w:szCs w:val="24"/>
        </w:rPr>
        <w:t>To what did they give themselves with such devotion? To learning and growing, to connecting and sharing, to praying and worshiping.</w:t>
      </w:r>
    </w:p>
    <w:p w14:paraId="2DC15F0A" w14:textId="77777777" w:rsidR="00617BB1" w:rsidRPr="0033587B" w:rsidRDefault="00617BB1" w:rsidP="00617BB1">
      <w:pPr>
        <w:rPr>
          <w:rFonts w:asciiTheme="minorHAnsi" w:hAnsiTheme="minorHAnsi" w:cstheme="minorHAnsi"/>
          <w:szCs w:val="24"/>
        </w:rPr>
      </w:pPr>
    </w:p>
    <w:p w14:paraId="6E67C8CD" w14:textId="77777777" w:rsidR="00617BB1" w:rsidRPr="0033587B" w:rsidRDefault="00617BB1" w:rsidP="00617BB1">
      <w:pPr>
        <w:rPr>
          <w:rFonts w:asciiTheme="minorHAnsi" w:hAnsiTheme="minorHAnsi" w:cstheme="minorHAnsi"/>
          <w:szCs w:val="24"/>
        </w:rPr>
      </w:pPr>
      <w:r w:rsidRPr="0033587B">
        <w:rPr>
          <w:rFonts w:asciiTheme="minorHAnsi" w:hAnsiTheme="minorHAnsi" w:cstheme="minorHAnsi"/>
          <w:szCs w:val="24"/>
        </w:rPr>
        <w:t>Let me speak briefly of these three arenas.</w:t>
      </w:r>
    </w:p>
    <w:p w14:paraId="1E8F5194" w14:textId="77777777" w:rsidR="00617BB1" w:rsidRPr="0033587B" w:rsidRDefault="00617BB1" w:rsidP="00617BB1">
      <w:pPr>
        <w:rPr>
          <w:rFonts w:asciiTheme="minorHAnsi" w:hAnsiTheme="minorHAnsi" w:cstheme="minorHAnsi"/>
          <w:szCs w:val="24"/>
        </w:rPr>
      </w:pPr>
    </w:p>
    <w:p w14:paraId="7B39689D" w14:textId="77777777" w:rsidR="00617BB1" w:rsidRPr="0033587B" w:rsidRDefault="00617BB1" w:rsidP="00617BB1">
      <w:pPr>
        <w:rPr>
          <w:rFonts w:asciiTheme="minorHAnsi" w:hAnsiTheme="minorHAnsi" w:cstheme="minorHAnsi"/>
          <w:b/>
          <w:bCs/>
          <w:szCs w:val="24"/>
        </w:rPr>
      </w:pPr>
      <w:r w:rsidRPr="0033587B">
        <w:rPr>
          <w:rFonts w:asciiTheme="minorHAnsi" w:hAnsiTheme="minorHAnsi" w:cstheme="minorHAnsi"/>
          <w:b/>
          <w:bCs/>
          <w:szCs w:val="24"/>
        </w:rPr>
        <w:t>Learning and Growing</w:t>
      </w:r>
    </w:p>
    <w:p w14:paraId="646F44AC" w14:textId="77777777" w:rsidR="00617BB1" w:rsidRPr="0033587B" w:rsidRDefault="00617BB1" w:rsidP="00617BB1">
      <w:pPr>
        <w:rPr>
          <w:rFonts w:asciiTheme="minorHAnsi" w:hAnsiTheme="minorHAnsi" w:cstheme="minorHAnsi"/>
          <w:szCs w:val="24"/>
        </w:rPr>
      </w:pPr>
    </w:p>
    <w:p w14:paraId="1BAA5B38" w14:textId="77777777" w:rsidR="00617BB1" w:rsidRPr="0033587B" w:rsidRDefault="00617BB1" w:rsidP="00617BB1">
      <w:pPr>
        <w:rPr>
          <w:rFonts w:asciiTheme="minorHAnsi" w:hAnsiTheme="minorHAnsi" w:cstheme="minorHAnsi"/>
          <w:i/>
          <w:iCs/>
          <w:szCs w:val="24"/>
        </w:rPr>
      </w:pPr>
      <w:r w:rsidRPr="0033587B">
        <w:rPr>
          <w:rFonts w:asciiTheme="minorHAnsi" w:hAnsiTheme="minorHAnsi" w:cstheme="minorHAnsi"/>
          <w:i/>
          <w:iCs/>
          <w:szCs w:val="24"/>
        </w:rPr>
        <w:t>“All the believers devoted themselves to the apostles’ teaching.”</w:t>
      </w:r>
    </w:p>
    <w:p w14:paraId="717A39EC" w14:textId="77777777" w:rsidR="00617BB1" w:rsidRPr="0033587B" w:rsidRDefault="00617BB1" w:rsidP="00617BB1">
      <w:pPr>
        <w:rPr>
          <w:rFonts w:asciiTheme="minorHAnsi" w:hAnsiTheme="minorHAnsi" w:cstheme="minorHAnsi"/>
          <w:szCs w:val="24"/>
        </w:rPr>
      </w:pPr>
    </w:p>
    <w:p w14:paraId="790D16FB" w14:textId="77777777" w:rsidR="00617BB1" w:rsidRPr="0033587B" w:rsidRDefault="00617BB1" w:rsidP="00617BB1">
      <w:pPr>
        <w:rPr>
          <w:rFonts w:asciiTheme="minorHAnsi" w:hAnsiTheme="minorHAnsi" w:cstheme="minorHAnsi"/>
          <w:szCs w:val="24"/>
        </w:rPr>
      </w:pPr>
      <w:r w:rsidRPr="0033587B">
        <w:rPr>
          <w:rFonts w:asciiTheme="minorHAnsi" w:hAnsiTheme="minorHAnsi" w:cstheme="minorHAnsi"/>
          <w:szCs w:val="24"/>
        </w:rPr>
        <w:t>We have so much to learn. We understand so little about the ways God operates, the ways He loves, the ways He transforms us, the beauty He sees in His Church, and the destiny to which He is leading us.</w:t>
      </w:r>
    </w:p>
    <w:p w14:paraId="06378BF4" w14:textId="77777777" w:rsidR="00617BB1" w:rsidRPr="0033587B" w:rsidRDefault="00617BB1" w:rsidP="00617BB1">
      <w:pPr>
        <w:rPr>
          <w:rFonts w:asciiTheme="minorHAnsi" w:hAnsiTheme="minorHAnsi" w:cstheme="minorHAnsi"/>
          <w:szCs w:val="24"/>
        </w:rPr>
      </w:pPr>
    </w:p>
    <w:p w14:paraId="1C00D15B" w14:textId="77777777" w:rsidR="00617BB1" w:rsidRPr="0033587B" w:rsidRDefault="00617BB1" w:rsidP="00617BB1">
      <w:pPr>
        <w:rPr>
          <w:rFonts w:asciiTheme="minorHAnsi" w:hAnsiTheme="minorHAnsi" w:cstheme="minorHAnsi"/>
          <w:szCs w:val="24"/>
        </w:rPr>
      </w:pPr>
      <w:r w:rsidRPr="0033587B">
        <w:rPr>
          <w:rFonts w:asciiTheme="minorHAnsi" w:hAnsiTheme="minorHAnsi" w:cstheme="minorHAnsi"/>
          <w:szCs w:val="24"/>
        </w:rPr>
        <w:t xml:space="preserve">The apostles’ teaching is our only real clue. </w:t>
      </w:r>
    </w:p>
    <w:p w14:paraId="641F7CA7" w14:textId="4E6DCDC7" w:rsidR="00617BB1" w:rsidRPr="0033587B" w:rsidRDefault="00617BB1" w:rsidP="00617BB1">
      <w:pPr>
        <w:rPr>
          <w:rFonts w:asciiTheme="minorHAnsi" w:hAnsiTheme="minorHAnsi" w:cstheme="minorHAnsi"/>
          <w:szCs w:val="24"/>
        </w:rPr>
      </w:pPr>
      <w:r w:rsidRPr="0033587B">
        <w:rPr>
          <w:rFonts w:asciiTheme="minorHAnsi" w:hAnsiTheme="minorHAnsi" w:cstheme="minorHAnsi"/>
          <w:szCs w:val="24"/>
        </w:rPr>
        <w:t>Their understanding and application of the Old Testament is illuminating, if we examine it.</w:t>
      </w:r>
      <w:r w:rsidRPr="0033587B">
        <w:rPr>
          <w:rFonts w:asciiTheme="minorHAnsi" w:hAnsiTheme="minorHAnsi" w:cstheme="minorHAnsi"/>
          <w:szCs w:val="24"/>
        </w:rPr>
        <w:t xml:space="preserve"> </w:t>
      </w:r>
      <w:r w:rsidRPr="0033587B">
        <w:rPr>
          <w:rFonts w:asciiTheme="minorHAnsi" w:hAnsiTheme="minorHAnsi" w:cstheme="minorHAnsi"/>
          <w:szCs w:val="24"/>
        </w:rPr>
        <w:t>Their eyewitness experiences with the Lord Jesus were astonishing, but often confounding. It’s only by their explanations of those experiences that we can hope to gain a remote understanding and proper appreciation.</w:t>
      </w:r>
    </w:p>
    <w:p w14:paraId="26FE01B7" w14:textId="77777777" w:rsidR="00617BB1" w:rsidRPr="0033587B" w:rsidRDefault="00617BB1" w:rsidP="00617BB1">
      <w:pPr>
        <w:rPr>
          <w:rFonts w:asciiTheme="minorHAnsi" w:hAnsiTheme="minorHAnsi" w:cstheme="minorHAnsi"/>
          <w:szCs w:val="24"/>
        </w:rPr>
      </w:pPr>
    </w:p>
    <w:p w14:paraId="51A44800" w14:textId="69B457F9" w:rsidR="00617BB1" w:rsidRPr="0033587B" w:rsidRDefault="00617BB1" w:rsidP="00617BB1">
      <w:pPr>
        <w:rPr>
          <w:rFonts w:asciiTheme="minorHAnsi" w:hAnsiTheme="minorHAnsi" w:cstheme="minorHAnsi"/>
          <w:szCs w:val="24"/>
        </w:rPr>
      </w:pPr>
      <w:r w:rsidRPr="0033587B">
        <w:rPr>
          <w:rFonts w:asciiTheme="minorHAnsi" w:hAnsiTheme="minorHAnsi" w:cstheme="minorHAnsi"/>
          <w:szCs w:val="24"/>
        </w:rPr>
        <w:t xml:space="preserve">In other words, we </w:t>
      </w:r>
      <w:r w:rsidRPr="0033587B">
        <w:rPr>
          <w:rFonts w:asciiTheme="minorHAnsi" w:hAnsiTheme="minorHAnsi" w:cstheme="minorHAnsi"/>
          <w:i/>
          <w:iCs/>
          <w:szCs w:val="24"/>
        </w:rPr>
        <w:t>must</w:t>
      </w:r>
      <w:r w:rsidRPr="0033587B">
        <w:rPr>
          <w:rFonts w:asciiTheme="minorHAnsi" w:hAnsiTheme="minorHAnsi" w:cstheme="minorHAnsi"/>
          <w:szCs w:val="24"/>
        </w:rPr>
        <w:t xml:space="preserve"> become students of God’s words as they’re found in the Bible.</w:t>
      </w:r>
      <w:r w:rsidRPr="0033587B">
        <w:rPr>
          <w:rFonts w:asciiTheme="minorHAnsi" w:hAnsiTheme="minorHAnsi" w:cstheme="minorHAnsi"/>
          <w:szCs w:val="24"/>
        </w:rPr>
        <w:t xml:space="preserve"> </w:t>
      </w:r>
      <w:r w:rsidRPr="0033587B">
        <w:rPr>
          <w:rFonts w:asciiTheme="minorHAnsi" w:hAnsiTheme="minorHAnsi" w:cstheme="minorHAnsi"/>
          <w:szCs w:val="24"/>
        </w:rPr>
        <w:t xml:space="preserve">Just reading a verse or two now and then will leave us flat (confused, uncertain, and empty). And that’s not just anecdotal; I </w:t>
      </w:r>
      <w:proofErr w:type="gramStart"/>
      <w:r w:rsidRPr="0033587B">
        <w:rPr>
          <w:rFonts w:asciiTheme="minorHAnsi" w:hAnsiTheme="minorHAnsi" w:cstheme="minorHAnsi"/>
          <w:szCs w:val="24"/>
        </w:rPr>
        <w:t>actually have</w:t>
      </w:r>
      <w:proofErr w:type="gramEnd"/>
      <w:r w:rsidRPr="0033587B">
        <w:rPr>
          <w:rFonts w:asciiTheme="minorHAnsi" w:hAnsiTheme="minorHAnsi" w:cstheme="minorHAnsi"/>
          <w:szCs w:val="24"/>
        </w:rPr>
        <w:t xml:space="preserve"> scientific evidence to back up that statement.</w:t>
      </w:r>
    </w:p>
    <w:p w14:paraId="266B1386" w14:textId="77777777" w:rsidR="00617BB1" w:rsidRPr="0033587B" w:rsidRDefault="00617BB1" w:rsidP="00617BB1">
      <w:pPr>
        <w:rPr>
          <w:rFonts w:asciiTheme="minorHAnsi" w:hAnsiTheme="minorHAnsi" w:cstheme="minorHAnsi"/>
          <w:szCs w:val="24"/>
        </w:rPr>
      </w:pPr>
    </w:p>
    <w:p w14:paraId="74D8C841" w14:textId="77777777" w:rsidR="00617BB1" w:rsidRPr="0033587B" w:rsidRDefault="00617BB1" w:rsidP="00617BB1">
      <w:pPr>
        <w:rPr>
          <w:rFonts w:asciiTheme="minorHAnsi" w:hAnsiTheme="minorHAnsi" w:cstheme="minorHAnsi"/>
          <w:szCs w:val="24"/>
        </w:rPr>
      </w:pPr>
      <w:r w:rsidRPr="0033587B">
        <w:rPr>
          <w:rFonts w:asciiTheme="minorHAnsi" w:hAnsiTheme="minorHAnsi" w:cstheme="minorHAnsi"/>
          <w:szCs w:val="24"/>
        </w:rPr>
        <w:t xml:space="preserve">The Assemblies of God hired the </w:t>
      </w:r>
      <w:proofErr w:type="spellStart"/>
      <w:r w:rsidRPr="0033587B">
        <w:rPr>
          <w:rFonts w:asciiTheme="minorHAnsi" w:hAnsiTheme="minorHAnsi" w:cstheme="minorHAnsi"/>
          <w:szCs w:val="24"/>
        </w:rPr>
        <w:t>Barna</w:t>
      </w:r>
      <w:proofErr w:type="spellEnd"/>
      <w:r w:rsidRPr="0033587B">
        <w:rPr>
          <w:rFonts w:asciiTheme="minorHAnsi" w:hAnsiTheme="minorHAnsi" w:cstheme="minorHAnsi"/>
          <w:szCs w:val="24"/>
        </w:rPr>
        <w:t xml:space="preserve"> Group, a nationwide research firm, to study the effectiveness of personal engagement with the Bible, especially among Assemblies of God pastors and adherents.</w:t>
      </w:r>
    </w:p>
    <w:p w14:paraId="3B8757E1" w14:textId="77777777" w:rsidR="00617BB1" w:rsidRPr="0033587B" w:rsidRDefault="00617BB1" w:rsidP="00617BB1">
      <w:pPr>
        <w:rPr>
          <w:rFonts w:asciiTheme="minorHAnsi" w:hAnsiTheme="minorHAnsi" w:cstheme="minorHAnsi"/>
          <w:szCs w:val="24"/>
        </w:rPr>
      </w:pPr>
    </w:p>
    <w:p w14:paraId="52432CBA" w14:textId="6FADE20F" w:rsidR="00617BB1" w:rsidRPr="0033587B" w:rsidRDefault="00617BB1" w:rsidP="00617BB1">
      <w:pPr>
        <w:rPr>
          <w:rFonts w:asciiTheme="minorHAnsi" w:hAnsiTheme="minorHAnsi" w:cstheme="minorHAnsi"/>
          <w:szCs w:val="24"/>
        </w:rPr>
      </w:pPr>
      <w:r w:rsidRPr="0033587B">
        <w:rPr>
          <w:rFonts w:asciiTheme="minorHAnsi" w:hAnsiTheme="minorHAnsi" w:cstheme="minorHAnsi"/>
          <w:szCs w:val="24"/>
        </w:rPr>
        <w:t xml:space="preserve">The </w:t>
      </w:r>
      <w:r w:rsidR="000A25C4" w:rsidRPr="0033587B">
        <w:rPr>
          <w:rFonts w:asciiTheme="minorHAnsi" w:hAnsiTheme="minorHAnsi" w:cstheme="minorHAnsi"/>
          <w:szCs w:val="24"/>
        </w:rPr>
        <w:t>survey results</w:t>
      </w:r>
      <w:r w:rsidRPr="0033587B">
        <w:rPr>
          <w:rFonts w:asciiTheme="minorHAnsi" w:hAnsiTheme="minorHAnsi" w:cstheme="minorHAnsi"/>
          <w:szCs w:val="24"/>
        </w:rPr>
        <w:t xml:space="preserve"> represent three groups of people, based on their individual engagement with the Bible—low, medium, or high. Engagement was measured based on three factors:</w:t>
      </w:r>
    </w:p>
    <w:p w14:paraId="7617BB2D" w14:textId="77777777" w:rsidR="00617BB1" w:rsidRPr="0033587B" w:rsidRDefault="00617BB1" w:rsidP="00641C60">
      <w:pPr>
        <w:pStyle w:val="ListParagraph"/>
        <w:numPr>
          <w:ilvl w:val="0"/>
          <w:numId w:val="22"/>
        </w:numPr>
        <w:ind w:left="180" w:hanging="180"/>
        <w:rPr>
          <w:rFonts w:cstheme="minorHAnsi"/>
          <w:szCs w:val="24"/>
        </w:rPr>
      </w:pPr>
      <w:r w:rsidRPr="0033587B">
        <w:rPr>
          <w:rFonts w:cstheme="minorHAnsi"/>
          <w:i/>
          <w:iCs/>
          <w:szCs w:val="24"/>
        </w:rPr>
        <w:t xml:space="preserve">Practical engagement </w:t>
      </w:r>
      <w:r w:rsidRPr="0033587B">
        <w:rPr>
          <w:rFonts w:cstheme="minorHAnsi"/>
          <w:szCs w:val="24"/>
        </w:rPr>
        <w:t>(how you practice engaging with the Bible) – regular reading, memorizing, and praying the Scripture, as well as small group study.</w:t>
      </w:r>
    </w:p>
    <w:p w14:paraId="0774A4DD" w14:textId="77777777" w:rsidR="00617BB1" w:rsidRPr="0033587B" w:rsidRDefault="00617BB1" w:rsidP="00641C60">
      <w:pPr>
        <w:pStyle w:val="ListParagraph"/>
        <w:numPr>
          <w:ilvl w:val="0"/>
          <w:numId w:val="22"/>
        </w:numPr>
        <w:ind w:left="180" w:hanging="180"/>
        <w:rPr>
          <w:rFonts w:cstheme="minorHAnsi"/>
          <w:szCs w:val="24"/>
        </w:rPr>
      </w:pPr>
      <w:r w:rsidRPr="0033587B">
        <w:rPr>
          <w:rFonts w:cstheme="minorHAnsi"/>
          <w:i/>
          <w:iCs/>
          <w:szCs w:val="24"/>
        </w:rPr>
        <w:t>Emotional engagement</w:t>
      </w:r>
      <w:r w:rsidRPr="0033587B">
        <w:rPr>
          <w:rFonts w:cstheme="minorHAnsi"/>
          <w:szCs w:val="24"/>
        </w:rPr>
        <w:t xml:space="preserve"> (how you feel when engaging with the Bible) – Finding answers for life’s difficulties, loving Jesus more, receiving revelation when reading.</w:t>
      </w:r>
    </w:p>
    <w:p w14:paraId="20E55AF9" w14:textId="77777777" w:rsidR="00617BB1" w:rsidRPr="0033587B" w:rsidRDefault="00617BB1" w:rsidP="00641C60">
      <w:pPr>
        <w:pStyle w:val="ListParagraph"/>
        <w:numPr>
          <w:ilvl w:val="0"/>
          <w:numId w:val="22"/>
        </w:numPr>
        <w:ind w:left="180" w:hanging="180"/>
        <w:rPr>
          <w:rFonts w:cstheme="minorHAnsi"/>
          <w:szCs w:val="24"/>
        </w:rPr>
      </w:pPr>
      <w:r w:rsidRPr="0033587B">
        <w:rPr>
          <w:rFonts w:cstheme="minorHAnsi"/>
          <w:i/>
          <w:iCs/>
          <w:szCs w:val="24"/>
        </w:rPr>
        <w:t>Missional engagement</w:t>
      </w:r>
      <w:r w:rsidRPr="0033587B">
        <w:rPr>
          <w:rFonts w:cstheme="minorHAnsi"/>
          <w:szCs w:val="24"/>
        </w:rPr>
        <w:t xml:space="preserve"> (how you express your engagement with the Bible) – knowing Jesus is the most important thing in life, the Bible has </w:t>
      </w:r>
      <w:r w:rsidRPr="0033587B">
        <w:rPr>
          <w:rFonts w:cstheme="minorHAnsi"/>
          <w:szCs w:val="24"/>
        </w:rPr>
        <w:t>changed how I view the world, is my ultimate authority for Christian living, forms my priorities in life.)</w:t>
      </w:r>
    </w:p>
    <w:p w14:paraId="19DFCE23" w14:textId="77777777" w:rsidR="00617BB1" w:rsidRPr="0033587B" w:rsidRDefault="00617BB1" w:rsidP="00617BB1">
      <w:pPr>
        <w:rPr>
          <w:rFonts w:asciiTheme="minorHAnsi" w:hAnsiTheme="minorHAnsi" w:cstheme="minorHAnsi"/>
          <w:szCs w:val="24"/>
        </w:rPr>
      </w:pPr>
    </w:p>
    <w:p w14:paraId="39F3D9B9" w14:textId="385C793A" w:rsidR="00617BB1" w:rsidRPr="0033587B" w:rsidRDefault="000A25C4" w:rsidP="00617BB1">
      <w:pPr>
        <w:rPr>
          <w:rFonts w:asciiTheme="minorHAnsi" w:hAnsiTheme="minorHAnsi" w:cstheme="minorHAnsi"/>
          <w:szCs w:val="24"/>
        </w:rPr>
      </w:pPr>
      <w:r w:rsidRPr="0033587B">
        <w:rPr>
          <w:rFonts w:asciiTheme="minorHAnsi" w:hAnsiTheme="minorHAnsi" w:cstheme="minorHAnsi"/>
          <w:szCs w:val="24"/>
        </w:rPr>
        <w:t xml:space="preserve">The following survey </w:t>
      </w:r>
      <w:r w:rsidR="00617BB1" w:rsidRPr="0033587B">
        <w:rPr>
          <w:rFonts w:asciiTheme="minorHAnsi" w:hAnsiTheme="minorHAnsi" w:cstheme="minorHAnsi"/>
          <w:szCs w:val="24"/>
        </w:rPr>
        <w:t>charts are included at the end of these notes</w:t>
      </w:r>
      <w:r w:rsidRPr="0033587B">
        <w:rPr>
          <w:rFonts w:asciiTheme="minorHAnsi" w:hAnsiTheme="minorHAnsi" w:cstheme="minorHAnsi"/>
          <w:szCs w:val="24"/>
        </w:rPr>
        <w:t>.</w:t>
      </w:r>
    </w:p>
    <w:p w14:paraId="13C60789" w14:textId="4CA39140" w:rsidR="000A25C4" w:rsidRPr="0033587B" w:rsidRDefault="00617BB1" w:rsidP="000A25C4">
      <w:pPr>
        <w:pStyle w:val="ListParagraph"/>
        <w:numPr>
          <w:ilvl w:val="0"/>
          <w:numId w:val="23"/>
        </w:numPr>
        <w:ind w:left="180" w:hanging="180"/>
        <w:rPr>
          <w:rFonts w:cstheme="minorHAnsi"/>
          <w:szCs w:val="24"/>
        </w:rPr>
      </w:pPr>
      <w:r w:rsidRPr="0033587B">
        <w:rPr>
          <w:rFonts w:cstheme="minorHAnsi"/>
          <w:i/>
          <w:iCs/>
          <w:szCs w:val="24"/>
        </w:rPr>
        <w:t>Intimacy with the Holy Spirit</w:t>
      </w:r>
      <w:r w:rsidR="00065014" w:rsidRPr="00065014">
        <w:rPr>
          <w:rFonts w:cstheme="minorHAnsi"/>
          <w:szCs w:val="24"/>
        </w:rPr>
        <w:t xml:space="preserve"> (see page 7)</w:t>
      </w:r>
      <w:r w:rsidRPr="0033587B">
        <w:rPr>
          <w:rFonts w:cstheme="minorHAnsi"/>
          <w:i/>
          <w:iCs/>
          <w:szCs w:val="24"/>
        </w:rPr>
        <w:br/>
      </w:r>
      <w:r w:rsidR="000A25C4" w:rsidRPr="0033587B">
        <w:rPr>
          <w:rFonts w:cstheme="minorHAnsi"/>
          <w:szCs w:val="24"/>
        </w:rPr>
        <w:t xml:space="preserve">The survey </w:t>
      </w:r>
      <w:r w:rsidR="000A25C4" w:rsidRPr="0033587B">
        <w:rPr>
          <w:rFonts w:cstheme="minorHAnsi"/>
          <w:szCs w:val="24"/>
        </w:rPr>
        <w:t>asked these questions</w:t>
      </w:r>
      <w:r w:rsidR="000A25C4" w:rsidRPr="0033587B">
        <w:rPr>
          <w:rFonts w:cstheme="minorHAnsi"/>
          <w:szCs w:val="24"/>
        </w:rPr>
        <w:t>:</w:t>
      </w:r>
    </w:p>
    <w:p w14:paraId="37CA6287" w14:textId="2F1BBCCE" w:rsidR="00641C60" w:rsidRPr="0033587B" w:rsidRDefault="00617BB1" w:rsidP="00641C60">
      <w:pPr>
        <w:pStyle w:val="ListParagraph"/>
        <w:numPr>
          <w:ilvl w:val="1"/>
          <w:numId w:val="23"/>
        </w:numPr>
        <w:ind w:left="540"/>
        <w:rPr>
          <w:rFonts w:cstheme="minorHAnsi"/>
          <w:szCs w:val="24"/>
        </w:rPr>
      </w:pPr>
      <w:r w:rsidRPr="0033587B">
        <w:rPr>
          <w:rFonts w:cstheme="minorHAnsi"/>
          <w:szCs w:val="24"/>
        </w:rPr>
        <w:t>Have you, personally, ever experienced baptism in the Holy Spirit?</w:t>
      </w:r>
    </w:p>
    <w:p w14:paraId="3923B0A4" w14:textId="77777777" w:rsidR="00641C60" w:rsidRPr="0033587B" w:rsidRDefault="00617BB1" w:rsidP="00641C60">
      <w:pPr>
        <w:pStyle w:val="ListParagraph"/>
        <w:numPr>
          <w:ilvl w:val="1"/>
          <w:numId w:val="23"/>
        </w:numPr>
        <w:ind w:left="540"/>
        <w:rPr>
          <w:rFonts w:cstheme="minorHAnsi"/>
          <w:szCs w:val="24"/>
        </w:rPr>
      </w:pPr>
      <w:r w:rsidRPr="0033587B">
        <w:rPr>
          <w:rFonts w:cstheme="minorHAnsi"/>
          <w:szCs w:val="24"/>
        </w:rPr>
        <w:t>Have you, personally, ever experienced speaking in tongues?</w:t>
      </w:r>
    </w:p>
    <w:p w14:paraId="5B0D4B52" w14:textId="142DF32B" w:rsidR="00641C60" w:rsidRPr="0033587B" w:rsidRDefault="00617BB1" w:rsidP="00641C60">
      <w:pPr>
        <w:pStyle w:val="ListParagraph"/>
        <w:numPr>
          <w:ilvl w:val="0"/>
          <w:numId w:val="23"/>
        </w:numPr>
        <w:ind w:left="180" w:hanging="180"/>
        <w:rPr>
          <w:rFonts w:cstheme="minorHAnsi"/>
          <w:szCs w:val="24"/>
        </w:rPr>
      </w:pPr>
      <w:r w:rsidRPr="0033587B">
        <w:rPr>
          <w:rFonts w:cstheme="minorHAnsi"/>
          <w:i/>
          <w:iCs/>
          <w:szCs w:val="24"/>
        </w:rPr>
        <w:t>Lives reflecting the fruit of the Spirit</w:t>
      </w:r>
      <w:r w:rsidR="00065014" w:rsidRPr="00065014">
        <w:rPr>
          <w:rFonts w:cstheme="minorHAnsi"/>
          <w:szCs w:val="24"/>
        </w:rPr>
        <w:t xml:space="preserve"> (page 7)</w:t>
      </w:r>
      <w:r w:rsidRPr="0033587B">
        <w:rPr>
          <w:rFonts w:cstheme="minorHAnsi"/>
          <w:i/>
          <w:iCs/>
          <w:szCs w:val="24"/>
        </w:rPr>
        <w:br/>
      </w:r>
      <w:r w:rsidR="00641C60" w:rsidRPr="0033587B">
        <w:rPr>
          <w:rFonts w:cstheme="minorHAnsi"/>
          <w:szCs w:val="24"/>
        </w:rPr>
        <w:t xml:space="preserve">The survey </w:t>
      </w:r>
      <w:r w:rsidR="00641C60" w:rsidRPr="0033587B">
        <w:rPr>
          <w:rFonts w:cstheme="minorHAnsi"/>
          <w:szCs w:val="24"/>
        </w:rPr>
        <w:t>defined the fruit as follows</w:t>
      </w:r>
      <w:r w:rsidR="00641C60" w:rsidRPr="0033587B">
        <w:rPr>
          <w:rFonts w:cstheme="minorHAnsi"/>
          <w:szCs w:val="24"/>
        </w:rPr>
        <w:t>:</w:t>
      </w:r>
    </w:p>
    <w:p w14:paraId="7F2FF4C2" w14:textId="77777777" w:rsidR="00641C60" w:rsidRPr="0033587B" w:rsidRDefault="00617BB1" w:rsidP="00641C60">
      <w:pPr>
        <w:pStyle w:val="ListParagraph"/>
        <w:numPr>
          <w:ilvl w:val="1"/>
          <w:numId w:val="23"/>
        </w:numPr>
        <w:ind w:left="540"/>
        <w:rPr>
          <w:rFonts w:cstheme="minorHAnsi"/>
          <w:szCs w:val="24"/>
        </w:rPr>
      </w:pPr>
      <w:r w:rsidRPr="0033587B">
        <w:rPr>
          <w:rFonts w:cstheme="minorHAnsi"/>
          <w:i/>
          <w:iCs/>
          <w:szCs w:val="24"/>
        </w:rPr>
        <w:t>Love</w:t>
      </w:r>
      <w:r w:rsidRPr="0033587B">
        <w:rPr>
          <w:rFonts w:cstheme="minorHAnsi"/>
          <w:szCs w:val="24"/>
        </w:rPr>
        <w:t xml:space="preserve"> = Easy for me to see the good in others</w:t>
      </w:r>
    </w:p>
    <w:p w14:paraId="6AC9530A" w14:textId="77777777" w:rsidR="00641C60" w:rsidRPr="0033587B" w:rsidRDefault="00617BB1" w:rsidP="00641C60">
      <w:pPr>
        <w:pStyle w:val="ListParagraph"/>
        <w:numPr>
          <w:ilvl w:val="1"/>
          <w:numId w:val="23"/>
        </w:numPr>
        <w:ind w:left="540"/>
        <w:rPr>
          <w:rFonts w:cstheme="minorHAnsi"/>
          <w:szCs w:val="24"/>
        </w:rPr>
      </w:pPr>
      <w:r w:rsidRPr="0033587B">
        <w:rPr>
          <w:rFonts w:cstheme="minorHAnsi"/>
          <w:i/>
          <w:iCs/>
          <w:szCs w:val="24"/>
        </w:rPr>
        <w:t>Joy</w:t>
      </w:r>
      <w:r w:rsidRPr="0033587B">
        <w:rPr>
          <w:rFonts w:cstheme="minorHAnsi"/>
          <w:szCs w:val="24"/>
        </w:rPr>
        <w:t xml:space="preserve"> = I can experience joy in life, even through tough times</w:t>
      </w:r>
    </w:p>
    <w:p w14:paraId="0761CC21" w14:textId="77777777" w:rsidR="00641C60" w:rsidRPr="0033587B" w:rsidRDefault="00617BB1" w:rsidP="00641C60">
      <w:pPr>
        <w:pStyle w:val="ListParagraph"/>
        <w:numPr>
          <w:ilvl w:val="1"/>
          <w:numId w:val="23"/>
        </w:numPr>
        <w:ind w:left="540"/>
        <w:rPr>
          <w:rFonts w:cstheme="minorHAnsi"/>
          <w:szCs w:val="24"/>
        </w:rPr>
      </w:pPr>
      <w:r w:rsidRPr="0033587B">
        <w:rPr>
          <w:rFonts w:cstheme="minorHAnsi"/>
          <w:i/>
          <w:iCs/>
          <w:szCs w:val="24"/>
        </w:rPr>
        <w:t>Peace</w:t>
      </w:r>
      <w:r w:rsidRPr="0033587B">
        <w:rPr>
          <w:rFonts w:cstheme="minorHAnsi"/>
          <w:szCs w:val="24"/>
        </w:rPr>
        <w:t xml:space="preserve"> = Don’t often feel anxious, knowing God is in control</w:t>
      </w:r>
    </w:p>
    <w:p w14:paraId="5435167D" w14:textId="77777777" w:rsidR="00641C60" w:rsidRPr="0033587B" w:rsidRDefault="00617BB1" w:rsidP="00641C60">
      <w:pPr>
        <w:pStyle w:val="ListParagraph"/>
        <w:numPr>
          <w:ilvl w:val="1"/>
          <w:numId w:val="23"/>
        </w:numPr>
        <w:ind w:left="540"/>
        <w:rPr>
          <w:rFonts w:cstheme="minorHAnsi"/>
          <w:szCs w:val="24"/>
        </w:rPr>
      </w:pPr>
      <w:r w:rsidRPr="0033587B">
        <w:rPr>
          <w:rFonts w:cstheme="minorHAnsi"/>
          <w:i/>
          <w:iCs/>
          <w:szCs w:val="24"/>
        </w:rPr>
        <w:t>Patience</w:t>
      </w:r>
      <w:r w:rsidRPr="0033587B">
        <w:rPr>
          <w:rFonts w:cstheme="minorHAnsi"/>
          <w:szCs w:val="24"/>
        </w:rPr>
        <w:t xml:space="preserve"> = I am often impatient with my life</w:t>
      </w:r>
    </w:p>
    <w:p w14:paraId="5F45C605" w14:textId="77777777" w:rsidR="00641C60" w:rsidRPr="0033587B" w:rsidRDefault="00617BB1" w:rsidP="00641C60">
      <w:pPr>
        <w:pStyle w:val="ListParagraph"/>
        <w:numPr>
          <w:ilvl w:val="1"/>
          <w:numId w:val="23"/>
        </w:numPr>
        <w:ind w:left="540"/>
        <w:rPr>
          <w:rFonts w:cstheme="minorHAnsi"/>
          <w:szCs w:val="24"/>
        </w:rPr>
      </w:pPr>
      <w:r w:rsidRPr="0033587B">
        <w:rPr>
          <w:rFonts w:cstheme="minorHAnsi"/>
          <w:i/>
          <w:iCs/>
          <w:szCs w:val="24"/>
        </w:rPr>
        <w:t>Kindness</w:t>
      </w:r>
      <w:r w:rsidRPr="0033587B">
        <w:rPr>
          <w:rFonts w:cstheme="minorHAnsi"/>
          <w:szCs w:val="24"/>
        </w:rPr>
        <w:t xml:space="preserve"> = Regularly seek opportunities to do nice for others</w:t>
      </w:r>
    </w:p>
    <w:p w14:paraId="214AFE30" w14:textId="77777777" w:rsidR="00641C60" w:rsidRPr="0033587B" w:rsidRDefault="00617BB1" w:rsidP="00641C60">
      <w:pPr>
        <w:pStyle w:val="ListParagraph"/>
        <w:numPr>
          <w:ilvl w:val="1"/>
          <w:numId w:val="23"/>
        </w:numPr>
        <w:ind w:left="540"/>
        <w:rPr>
          <w:rFonts w:cstheme="minorHAnsi"/>
          <w:szCs w:val="24"/>
        </w:rPr>
      </w:pPr>
      <w:r w:rsidRPr="0033587B">
        <w:rPr>
          <w:rFonts w:cstheme="minorHAnsi"/>
          <w:i/>
          <w:iCs/>
          <w:szCs w:val="24"/>
        </w:rPr>
        <w:t>Goodness</w:t>
      </w:r>
      <w:r w:rsidRPr="0033587B">
        <w:rPr>
          <w:rFonts w:cstheme="minorHAnsi"/>
          <w:szCs w:val="24"/>
        </w:rPr>
        <w:t xml:space="preserve"> = Regularly seek God’s wisdom to do the right thing</w:t>
      </w:r>
    </w:p>
    <w:p w14:paraId="1027957D" w14:textId="77777777" w:rsidR="00641C60" w:rsidRPr="0033587B" w:rsidRDefault="00617BB1" w:rsidP="00641C60">
      <w:pPr>
        <w:pStyle w:val="ListParagraph"/>
        <w:numPr>
          <w:ilvl w:val="1"/>
          <w:numId w:val="23"/>
        </w:numPr>
        <w:ind w:left="540"/>
        <w:rPr>
          <w:rFonts w:cstheme="minorHAnsi"/>
          <w:szCs w:val="24"/>
        </w:rPr>
      </w:pPr>
      <w:r w:rsidRPr="0033587B">
        <w:rPr>
          <w:rFonts w:cstheme="minorHAnsi"/>
          <w:i/>
          <w:iCs/>
          <w:szCs w:val="24"/>
        </w:rPr>
        <w:t>Faithfulness</w:t>
      </w:r>
      <w:r w:rsidRPr="0033587B">
        <w:rPr>
          <w:rFonts w:cstheme="minorHAnsi"/>
          <w:szCs w:val="24"/>
        </w:rPr>
        <w:t xml:space="preserve"> = Friends consider me trustworthy and reliable</w:t>
      </w:r>
    </w:p>
    <w:p w14:paraId="41F8C253" w14:textId="77777777" w:rsidR="00641C60" w:rsidRPr="0033587B" w:rsidRDefault="00617BB1" w:rsidP="00641C60">
      <w:pPr>
        <w:pStyle w:val="ListParagraph"/>
        <w:numPr>
          <w:ilvl w:val="1"/>
          <w:numId w:val="23"/>
        </w:numPr>
        <w:ind w:left="540"/>
        <w:rPr>
          <w:rFonts w:cstheme="minorHAnsi"/>
          <w:szCs w:val="24"/>
        </w:rPr>
      </w:pPr>
      <w:r w:rsidRPr="0033587B">
        <w:rPr>
          <w:rFonts w:cstheme="minorHAnsi"/>
          <w:i/>
          <w:iCs/>
          <w:szCs w:val="24"/>
        </w:rPr>
        <w:t>Gentleness</w:t>
      </w:r>
      <w:r w:rsidRPr="0033587B">
        <w:rPr>
          <w:rFonts w:cstheme="minorHAnsi"/>
          <w:szCs w:val="24"/>
        </w:rPr>
        <w:t xml:space="preserve"> = Not easily angered or upset when disagreed with</w:t>
      </w:r>
    </w:p>
    <w:p w14:paraId="6EF4B2C2" w14:textId="7F43CF9A" w:rsidR="00617BB1" w:rsidRPr="0033587B" w:rsidRDefault="00617BB1" w:rsidP="00641C60">
      <w:pPr>
        <w:pStyle w:val="ListParagraph"/>
        <w:numPr>
          <w:ilvl w:val="1"/>
          <w:numId w:val="23"/>
        </w:numPr>
        <w:ind w:left="540"/>
        <w:rPr>
          <w:rFonts w:cstheme="minorHAnsi"/>
          <w:szCs w:val="24"/>
        </w:rPr>
      </w:pPr>
      <w:r w:rsidRPr="0033587B">
        <w:rPr>
          <w:rFonts w:cstheme="minorHAnsi"/>
          <w:i/>
          <w:iCs/>
          <w:szCs w:val="24"/>
        </w:rPr>
        <w:t>Self-control</w:t>
      </w:r>
      <w:r w:rsidRPr="0033587B">
        <w:rPr>
          <w:rFonts w:cstheme="minorHAnsi"/>
          <w:szCs w:val="24"/>
        </w:rPr>
        <w:t xml:space="preserve"> = Seldom do or say things I know would displease God</w:t>
      </w:r>
    </w:p>
    <w:p w14:paraId="159FD349" w14:textId="41D664AE" w:rsidR="00641C60" w:rsidRPr="0033587B" w:rsidRDefault="00617BB1" w:rsidP="00641C60">
      <w:pPr>
        <w:pStyle w:val="ListParagraph"/>
        <w:numPr>
          <w:ilvl w:val="0"/>
          <w:numId w:val="23"/>
        </w:numPr>
        <w:ind w:left="180" w:hanging="180"/>
        <w:rPr>
          <w:rFonts w:cstheme="minorHAnsi"/>
          <w:szCs w:val="24"/>
        </w:rPr>
      </w:pPr>
      <w:r w:rsidRPr="0033587B">
        <w:rPr>
          <w:rFonts w:cstheme="minorHAnsi"/>
          <w:i/>
          <w:iCs/>
          <w:szCs w:val="24"/>
        </w:rPr>
        <w:t>Living my faith in public</w:t>
      </w:r>
      <w:r w:rsidR="00065014" w:rsidRPr="00065014">
        <w:rPr>
          <w:rFonts w:cstheme="minorHAnsi"/>
          <w:szCs w:val="24"/>
        </w:rPr>
        <w:t xml:space="preserve"> (page </w:t>
      </w:r>
      <w:r w:rsidR="00065014">
        <w:rPr>
          <w:rFonts w:cstheme="minorHAnsi"/>
          <w:szCs w:val="24"/>
        </w:rPr>
        <w:t>8</w:t>
      </w:r>
      <w:r w:rsidR="00065014" w:rsidRPr="00065014">
        <w:rPr>
          <w:rFonts w:cstheme="minorHAnsi"/>
          <w:szCs w:val="24"/>
        </w:rPr>
        <w:t>)</w:t>
      </w:r>
      <w:r w:rsidRPr="0033587B">
        <w:rPr>
          <w:rFonts w:cstheme="minorHAnsi"/>
          <w:i/>
          <w:iCs/>
          <w:szCs w:val="24"/>
        </w:rPr>
        <w:br/>
      </w:r>
      <w:r w:rsidR="00641C60" w:rsidRPr="0033587B">
        <w:rPr>
          <w:rFonts w:cstheme="minorHAnsi"/>
          <w:szCs w:val="24"/>
        </w:rPr>
        <w:t>The survey de</w:t>
      </w:r>
      <w:r w:rsidR="00641C60" w:rsidRPr="0033587B">
        <w:rPr>
          <w:rFonts w:cstheme="minorHAnsi"/>
          <w:szCs w:val="24"/>
        </w:rPr>
        <w:t xml:space="preserve">scribed public faith </w:t>
      </w:r>
      <w:r w:rsidR="00641C60" w:rsidRPr="0033587B">
        <w:rPr>
          <w:rFonts w:cstheme="minorHAnsi"/>
          <w:szCs w:val="24"/>
        </w:rPr>
        <w:t>as follows:</w:t>
      </w:r>
    </w:p>
    <w:p w14:paraId="24F847B3" w14:textId="77777777" w:rsidR="000A25C4" w:rsidRPr="0033587B" w:rsidRDefault="00617BB1" w:rsidP="000A25C4">
      <w:pPr>
        <w:pStyle w:val="ListParagraph"/>
        <w:numPr>
          <w:ilvl w:val="1"/>
          <w:numId w:val="23"/>
        </w:numPr>
        <w:ind w:left="540"/>
        <w:rPr>
          <w:rFonts w:cstheme="minorHAnsi"/>
          <w:szCs w:val="24"/>
        </w:rPr>
      </w:pPr>
      <w:r w:rsidRPr="0033587B">
        <w:rPr>
          <w:rFonts w:cstheme="minorHAnsi"/>
          <w:szCs w:val="24"/>
        </w:rPr>
        <w:t>Confident sharing my faith with someone I just met</w:t>
      </w:r>
    </w:p>
    <w:p w14:paraId="565F9F58" w14:textId="77777777" w:rsidR="000A25C4" w:rsidRPr="0033587B" w:rsidRDefault="00617BB1" w:rsidP="000A25C4">
      <w:pPr>
        <w:pStyle w:val="ListParagraph"/>
        <w:numPr>
          <w:ilvl w:val="1"/>
          <w:numId w:val="23"/>
        </w:numPr>
        <w:ind w:left="540"/>
        <w:rPr>
          <w:rFonts w:cstheme="minorHAnsi"/>
          <w:szCs w:val="24"/>
        </w:rPr>
      </w:pPr>
      <w:r w:rsidRPr="0033587B">
        <w:rPr>
          <w:rFonts w:cstheme="minorHAnsi"/>
          <w:szCs w:val="24"/>
        </w:rPr>
        <w:t>Confident sharing my faith with close non-Christian friend</w:t>
      </w:r>
    </w:p>
    <w:p w14:paraId="5325ED37" w14:textId="77777777" w:rsidR="000A25C4" w:rsidRPr="0033587B" w:rsidRDefault="00617BB1" w:rsidP="000A25C4">
      <w:pPr>
        <w:pStyle w:val="ListParagraph"/>
        <w:numPr>
          <w:ilvl w:val="1"/>
          <w:numId w:val="23"/>
        </w:numPr>
        <w:ind w:left="540"/>
        <w:rPr>
          <w:rFonts w:cstheme="minorHAnsi"/>
          <w:szCs w:val="24"/>
        </w:rPr>
      </w:pPr>
      <w:r w:rsidRPr="0033587B">
        <w:rPr>
          <w:rFonts w:cstheme="minorHAnsi"/>
          <w:szCs w:val="24"/>
        </w:rPr>
        <w:t>Believe the Holy Spirit regularly intervenes in lives today</w:t>
      </w:r>
    </w:p>
    <w:p w14:paraId="4A7188DB" w14:textId="77777777" w:rsidR="000A25C4" w:rsidRPr="0033587B" w:rsidRDefault="00617BB1" w:rsidP="000A25C4">
      <w:pPr>
        <w:pStyle w:val="ListParagraph"/>
        <w:numPr>
          <w:ilvl w:val="1"/>
          <w:numId w:val="23"/>
        </w:numPr>
        <w:ind w:left="540"/>
        <w:rPr>
          <w:rFonts w:cstheme="minorHAnsi"/>
          <w:szCs w:val="24"/>
        </w:rPr>
      </w:pPr>
      <w:r w:rsidRPr="0033587B">
        <w:rPr>
          <w:rFonts w:cstheme="minorHAnsi"/>
          <w:szCs w:val="24"/>
        </w:rPr>
        <w:t>At work, it’s important to do excellent work to glorify God</w:t>
      </w:r>
    </w:p>
    <w:p w14:paraId="4B5DA119" w14:textId="77777777" w:rsidR="000A25C4" w:rsidRPr="0033587B" w:rsidRDefault="00617BB1" w:rsidP="000A25C4">
      <w:pPr>
        <w:pStyle w:val="ListParagraph"/>
        <w:numPr>
          <w:ilvl w:val="1"/>
          <w:numId w:val="23"/>
        </w:numPr>
        <w:ind w:left="540"/>
        <w:rPr>
          <w:rFonts w:cstheme="minorHAnsi"/>
          <w:szCs w:val="24"/>
        </w:rPr>
      </w:pPr>
      <w:r w:rsidRPr="0033587B">
        <w:rPr>
          <w:rFonts w:cstheme="minorHAnsi"/>
          <w:szCs w:val="24"/>
        </w:rPr>
        <w:t>Bible teaches us to confront those engaging in sinful behavior</w:t>
      </w:r>
    </w:p>
    <w:p w14:paraId="60028D15" w14:textId="77777777" w:rsidR="000A25C4" w:rsidRPr="0033587B" w:rsidRDefault="00617BB1" w:rsidP="000A25C4">
      <w:pPr>
        <w:pStyle w:val="ListParagraph"/>
        <w:numPr>
          <w:ilvl w:val="1"/>
          <w:numId w:val="23"/>
        </w:numPr>
        <w:ind w:left="540"/>
        <w:rPr>
          <w:rFonts w:cstheme="minorHAnsi"/>
          <w:szCs w:val="24"/>
        </w:rPr>
      </w:pPr>
      <w:r w:rsidRPr="0033587B">
        <w:rPr>
          <w:rFonts w:cstheme="minorHAnsi"/>
          <w:szCs w:val="24"/>
        </w:rPr>
        <w:t>Christians should speak out against unfairness or injustice</w:t>
      </w:r>
    </w:p>
    <w:p w14:paraId="2D145B97" w14:textId="77777777" w:rsidR="000A25C4" w:rsidRPr="0033587B" w:rsidRDefault="00617BB1" w:rsidP="000A25C4">
      <w:pPr>
        <w:pStyle w:val="ListParagraph"/>
        <w:numPr>
          <w:ilvl w:val="1"/>
          <w:numId w:val="23"/>
        </w:numPr>
        <w:ind w:left="540"/>
        <w:rPr>
          <w:rFonts w:cstheme="minorHAnsi"/>
          <w:szCs w:val="24"/>
        </w:rPr>
      </w:pPr>
      <w:r w:rsidRPr="0033587B">
        <w:rPr>
          <w:rFonts w:cstheme="minorHAnsi"/>
          <w:szCs w:val="24"/>
        </w:rPr>
        <w:lastRenderedPageBreak/>
        <w:t>Being Christian means making personal sacrifices for others’ sake</w:t>
      </w:r>
    </w:p>
    <w:p w14:paraId="3C7ABC01" w14:textId="010A8B7F" w:rsidR="00617BB1" w:rsidRPr="0033587B" w:rsidRDefault="00617BB1" w:rsidP="000A25C4">
      <w:pPr>
        <w:pStyle w:val="ListParagraph"/>
        <w:numPr>
          <w:ilvl w:val="1"/>
          <w:numId w:val="23"/>
        </w:numPr>
        <w:ind w:left="540"/>
        <w:rPr>
          <w:rFonts w:cstheme="minorHAnsi"/>
          <w:szCs w:val="24"/>
        </w:rPr>
      </w:pPr>
      <w:r w:rsidRPr="0033587B">
        <w:rPr>
          <w:rFonts w:cstheme="minorHAnsi"/>
          <w:szCs w:val="24"/>
        </w:rPr>
        <w:t>The Great Commission applies to me personally</w:t>
      </w:r>
    </w:p>
    <w:p w14:paraId="779FFF9F" w14:textId="0A204CC6" w:rsidR="000A25C4" w:rsidRPr="0033587B" w:rsidRDefault="00617BB1" w:rsidP="000A25C4">
      <w:pPr>
        <w:pStyle w:val="ListParagraph"/>
        <w:numPr>
          <w:ilvl w:val="0"/>
          <w:numId w:val="23"/>
        </w:numPr>
        <w:ind w:left="180" w:hanging="180"/>
        <w:rPr>
          <w:rFonts w:cstheme="minorHAnsi"/>
          <w:szCs w:val="24"/>
        </w:rPr>
      </w:pPr>
      <w:r w:rsidRPr="0033587B">
        <w:rPr>
          <w:rFonts w:cstheme="minorHAnsi"/>
          <w:i/>
          <w:iCs/>
          <w:szCs w:val="24"/>
        </w:rPr>
        <w:t>Higher life satisfaction, across the board</w:t>
      </w:r>
      <w:r w:rsidR="00065014" w:rsidRPr="00065014">
        <w:rPr>
          <w:rFonts w:cstheme="minorHAnsi"/>
          <w:szCs w:val="24"/>
        </w:rPr>
        <w:t xml:space="preserve"> (page </w:t>
      </w:r>
      <w:r w:rsidR="00065014">
        <w:rPr>
          <w:rFonts w:cstheme="minorHAnsi"/>
          <w:szCs w:val="24"/>
        </w:rPr>
        <w:t>9</w:t>
      </w:r>
      <w:r w:rsidR="00065014" w:rsidRPr="00065014">
        <w:rPr>
          <w:rFonts w:cstheme="minorHAnsi"/>
          <w:szCs w:val="24"/>
        </w:rPr>
        <w:t>)</w:t>
      </w:r>
      <w:r w:rsidR="000A25C4" w:rsidRPr="0033587B">
        <w:rPr>
          <w:rFonts w:cstheme="minorHAnsi"/>
          <w:i/>
          <w:iCs/>
          <w:szCs w:val="24"/>
        </w:rPr>
        <w:br/>
      </w:r>
      <w:r w:rsidR="000A25C4" w:rsidRPr="0033587B">
        <w:rPr>
          <w:rFonts w:cstheme="minorHAnsi"/>
          <w:szCs w:val="24"/>
        </w:rPr>
        <w:t xml:space="preserve">The survey </w:t>
      </w:r>
      <w:r w:rsidR="000A25C4" w:rsidRPr="0033587B">
        <w:rPr>
          <w:rFonts w:cstheme="minorHAnsi"/>
          <w:szCs w:val="24"/>
        </w:rPr>
        <w:t>examined these areas</w:t>
      </w:r>
      <w:r w:rsidR="000A25C4" w:rsidRPr="0033587B">
        <w:rPr>
          <w:rFonts w:cstheme="minorHAnsi"/>
          <w:szCs w:val="24"/>
        </w:rPr>
        <w:t>:</w:t>
      </w:r>
    </w:p>
    <w:p w14:paraId="43919D0D" w14:textId="77777777" w:rsidR="000A25C4" w:rsidRPr="0033587B" w:rsidRDefault="00617BB1" w:rsidP="000A25C4">
      <w:pPr>
        <w:pStyle w:val="ListParagraph"/>
        <w:numPr>
          <w:ilvl w:val="1"/>
          <w:numId w:val="23"/>
        </w:numPr>
        <w:ind w:left="540"/>
        <w:rPr>
          <w:rFonts w:cstheme="minorHAnsi"/>
          <w:szCs w:val="24"/>
        </w:rPr>
      </w:pPr>
      <w:r w:rsidRPr="0033587B">
        <w:rPr>
          <w:rFonts w:cstheme="minorHAnsi"/>
          <w:szCs w:val="24"/>
        </w:rPr>
        <w:t>Family relationships</w:t>
      </w:r>
    </w:p>
    <w:p w14:paraId="54BD0E6C" w14:textId="77777777" w:rsidR="000A25C4" w:rsidRPr="0033587B" w:rsidRDefault="00617BB1" w:rsidP="000A25C4">
      <w:pPr>
        <w:pStyle w:val="ListParagraph"/>
        <w:numPr>
          <w:ilvl w:val="1"/>
          <w:numId w:val="23"/>
        </w:numPr>
        <w:ind w:left="540"/>
        <w:rPr>
          <w:rFonts w:cstheme="minorHAnsi"/>
          <w:szCs w:val="24"/>
        </w:rPr>
      </w:pPr>
      <w:r w:rsidRPr="0033587B">
        <w:rPr>
          <w:rFonts w:cstheme="minorHAnsi"/>
          <w:szCs w:val="24"/>
        </w:rPr>
        <w:t>Friendships</w:t>
      </w:r>
    </w:p>
    <w:p w14:paraId="5D216E50" w14:textId="77777777" w:rsidR="000A25C4" w:rsidRPr="0033587B" w:rsidRDefault="00617BB1" w:rsidP="000A25C4">
      <w:pPr>
        <w:pStyle w:val="ListParagraph"/>
        <w:numPr>
          <w:ilvl w:val="1"/>
          <w:numId w:val="23"/>
        </w:numPr>
        <w:ind w:left="540"/>
        <w:rPr>
          <w:rFonts w:cstheme="minorHAnsi"/>
          <w:szCs w:val="24"/>
        </w:rPr>
      </w:pPr>
      <w:r w:rsidRPr="0033587B">
        <w:rPr>
          <w:rFonts w:cstheme="minorHAnsi"/>
          <w:szCs w:val="24"/>
        </w:rPr>
        <w:t>Work or career</w:t>
      </w:r>
    </w:p>
    <w:p w14:paraId="2645D9BF" w14:textId="77777777" w:rsidR="000A25C4" w:rsidRPr="0033587B" w:rsidRDefault="00617BB1" w:rsidP="000A25C4">
      <w:pPr>
        <w:pStyle w:val="ListParagraph"/>
        <w:numPr>
          <w:ilvl w:val="1"/>
          <w:numId w:val="23"/>
        </w:numPr>
        <w:ind w:left="540"/>
        <w:rPr>
          <w:rFonts w:cstheme="minorHAnsi"/>
          <w:szCs w:val="24"/>
        </w:rPr>
      </w:pPr>
      <w:r w:rsidRPr="0033587B">
        <w:rPr>
          <w:rFonts w:cstheme="minorHAnsi"/>
          <w:szCs w:val="24"/>
        </w:rPr>
        <w:t>Personal time &amp; development</w:t>
      </w:r>
    </w:p>
    <w:p w14:paraId="51D5EFC5" w14:textId="77777777" w:rsidR="000A25C4" w:rsidRPr="0033587B" w:rsidRDefault="00617BB1" w:rsidP="000A25C4">
      <w:pPr>
        <w:pStyle w:val="ListParagraph"/>
        <w:numPr>
          <w:ilvl w:val="1"/>
          <w:numId w:val="23"/>
        </w:numPr>
        <w:ind w:left="540"/>
        <w:rPr>
          <w:rFonts w:cstheme="minorHAnsi"/>
          <w:szCs w:val="24"/>
        </w:rPr>
      </w:pPr>
      <w:r w:rsidRPr="0033587B">
        <w:rPr>
          <w:rFonts w:cstheme="minorHAnsi"/>
          <w:szCs w:val="24"/>
        </w:rPr>
        <w:t>Engagement at church</w:t>
      </w:r>
    </w:p>
    <w:p w14:paraId="4B8B5232" w14:textId="175C2FC9" w:rsidR="00617BB1" w:rsidRPr="0033587B" w:rsidRDefault="00617BB1" w:rsidP="000A25C4">
      <w:pPr>
        <w:pStyle w:val="ListParagraph"/>
        <w:numPr>
          <w:ilvl w:val="1"/>
          <w:numId w:val="23"/>
        </w:numPr>
        <w:ind w:left="540"/>
        <w:rPr>
          <w:rFonts w:cstheme="minorHAnsi"/>
          <w:szCs w:val="24"/>
        </w:rPr>
      </w:pPr>
      <w:r w:rsidRPr="0033587B">
        <w:rPr>
          <w:rFonts w:cstheme="minorHAnsi"/>
          <w:szCs w:val="24"/>
        </w:rPr>
        <w:t>Balance of work and personal life</w:t>
      </w:r>
    </w:p>
    <w:p w14:paraId="3ADD2E38" w14:textId="72EA4E3E" w:rsidR="00617BB1" w:rsidRPr="0033587B" w:rsidRDefault="00617BB1" w:rsidP="00617BB1">
      <w:pPr>
        <w:rPr>
          <w:rFonts w:asciiTheme="minorHAnsi" w:hAnsiTheme="minorHAnsi" w:cstheme="minorHAnsi"/>
          <w:szCs w:val="24"/>
        </w:rPr>
      </w:pPr>
    </w:p>
    <w:p w14:paraId="19076541" w14:textId="5AB709EB" w:rsidR="000A25C4" w:rsidRPr="0033587B" w:rsidRDefault="000A25C4" w:rsidP="000A25C4">
      <w:pPr>
        <w:rPr>
          <w:rFonts w:asciiTheme="minorHAnsi" w:hAnsiTheme="minorHAnsi" w:cstheme="minorHAnsi"/>
          <w:szCs w:val="24"/>
        </w:rPr>
      </w:pPr>
      <w:r w:rsidRPr="0033587B">
        <w:rPr>
          <w:rFonts w:asciiTheme="minorHAnsi" w:hAnsiTheme="minorHAnsi" w:cstheme="minorHAnsi"/>
          <w:szCs w:val="24"/>
        </w:rPr>
        <w:t xml:space="preserve">According to the </w:t>
      </w:r>
      <w:proofErr w:type="spellStart"/>
      <w:r w:rsidRPr="0033587B">
        <w:rPr>
          <w:rFonts w:asciiTheme="minorHAnsi" w:hAnsiTheme="minorHAnsi" w:cstheme="minorHAnsi"/>
          <w:szCs w:val="24"/>
        </w:rPr>
        <w:t>Barna</w:t>
      </w:r>
      <w:proofErr w:type="spellEnd"/>
      <w:r w:rsidRPr="0033587B">
        <w:rPr>
          <w:rFonts w:asciiTheme="minorHAnsi" w:hAnsiTheme="minorHAnsi" w:cstheme="minorHAnsi"/>
          <w:szCs w:val="24"/>
        </w:rPr>
        <w:t xml:space="preserve"> survey, in each area, t</w:t>
      </w:r>
      <w:r w:rsidRPr="0033587B">
        <w:rPr>
          <w:rFonts w:asciiTheme="minorHAnsi" w:hAnsiTheme="minorHAnsi" w:cstheme="minorHAnsi"/>
          <w:szCs w:val="24"/>
        </w:rPr>
        <w:t xml:space="preserve">he higher the </w:t>
      </w:r>
      <w:r w:rsidRPr="0033587B">
        <w:rPr>
          <w:rFonts w:asciiTheme="minorHAnsi" w:hAnsiTheme="minorHAnsi" w:cstheme="minorHAnsi"/>
          <w:szCs w:val="24"/>
        </w:rPr>
        <w:t xml:space="preserve">personal </w:t>
      </w:r>
      <w:r w:rsidRPr="0033587B">
        <w:rPr>
          <w:rFonts w:asciiTheme="minorHAnsi" w:hAnsiTheme="minorHAnsi" w:cstheme="minorHAnsi"/>
          <w:szCs w:val="24"/>
        </w:rPr>
        <w:t xml:space="preserve">engagement with the Bible, the </w:t>
      </w:r>
      <w:r w:rsidRPr="0033587B">
        <w:rPr>
          <w:rFonts w:asciiTheme="minorHAnsi" w:hAnsiTheme="minorHAnsi" w:cstheme="minorHAnsi"/>
          <w:szCs w:val="24"/>
        </w:rPr>
        <w:t>higher</w:t>
      </w:r>
      <w:r w:rsidRPr="0033587B">
        <w:rPr>
          <w:rFonts w:asciiTheme="minorHAnsi" w:hAnsiTheme="minorHAnsi" w:cstheme="minorHAnsi"/>
          <w:szCs w:val="24"/>
        </w:rPr>
        <w:t xml:space="preserve"> the </w:t>
      </w:r>
      <w:r w:rsidRPr="0033587B">
        <w:rPr>
          <w:rFonts w:asciiTheme="minorHAnsi" w:hAnsiTheme="minorHAnsi" w:cstheme="minorHAnsi"/>
          <w:szCs w:val="24"/>
        </w:rPr>
        <w:t>incidence of positive results</w:t>
      </w:r>
      <w:r w:rsidRPr="0033587B">
        <w:rPr>
          <w:rFonts w:asciiTheme="minorHAnsi" w:hAnsiTheme="minorHAnsi" w:cstheme="minorHAnsi"/>
          <w:szCs w:val="24"/>
        </w:rPr>
        <w:t>.</w:t>
      </w:r>
    </w:p>
    <w:p w14:paraId="50D8677F" w14:textId="77777777" w:rsidR="000A25C4" w:rsidRPr="0033587B" w:rsidRDefault="000A25C4" w:rsidP="00617BB1">
      <w:pPr>
        <w:rPr>
          <w:rFonts w:asciiTheme="minorHAnsi" w:hAnsiTheme="minorHAnsi" w:cstheme="minorHAnsi"/>
          <w:szCs w:val="24"/>
        </w:rPr>
      </w:pPr>
    </w:p>
    <w:p w14:paraId="5242DCF4" w14:textId="77777777" w:rsidR="00617BB1" w:rsidRPr="0033587B" w:rsidRDefault="00617BB1" w:rsidP="00617BB1">
      <w:pPr>
        <w:rPr>
          <w:rFonts w:asciiTheme="minorHAnsi" w:hAnsiTheme="minorHAnsi" w:cstheme="minorHAnsi"/>
          <w:szCs w:val="24"/>
        </w:rPr>
      </w:pPr>
      <w:r w:rsidRPr="0033587B">
        <w:rPr>
          <w:rFonts w:asciiTheme="minorHAnsi" w:hAnsiTheme="minorHAnsi" w:cstheme="minorHAnsi"/>
          <w:szCs w:val="24"/>
        </w:rPr>
        <w:t>How engaged are you?</w:t>
      </w:r>
    </w:p>
    <w:p w14:paraId="6A2368D6" w14:textId="77777777" w:rsidR="00617BB1" w:rsidRPr="0033587B" w:rsidRDefault="00617BB1" w:rsidP="00617BB1">
      <w:pPr>
        <w:rPr>
          <w:rFonts w:asciiTheme="minorHAnsi" w:hAnsiTheme="minorHAnsi" w:cstheme="minorHAnsi"/>
          <w:szCs w:val="24"/>
        </w:rPr>
      </w:pPr>
    </w:p>
    <w:p w14:paraId="6B79BEAB" w14:textId="77777777" w:rsidR="00617BB1" w:rsidRPr="0033587B" w:rsidRDefault="00617BB1" w:rsidP="00617BB1">
      <w:pPr>
        <w:rPr>
          <w:rFonts w:asciiTheme="minorHAnsi" w:hAnsiTheme="minorHAnsi" w:cstheme="minorHAnsi"/>
          <w:szCs w:val="24"/>
        </w:rPr>
      </w:pPr>
      <w:r w:rsidRPr="0033587B">
        <w:rPr>
          <w:rFonts w:asciiTheme="minorHAnsi" w:hAnsiTheme="minorHAnsi" w:cstheme="minorHAnsi"/>
          <w:szCs w:val="24"/>
        </w:rPr>
        <w:t>If your brand of Christianity is casual, and your life doesn’t stand out in significant ways from your non-Christian friends (by that I mean, if it doesn’t draw attention every now and then to your faith in Jesus), a lack of personal engagement with the Bible is likely a major factor.</w:t>
      </w:r>
    </w:p>
    <w:p w14:paraId="389499A9" w14:textId="77777777" w:rsidR="00617BB1" w:rsidRPr="0033587B" w:rsidRDefault="00617BB1" w:rsidP="00617BB1">
      <w:pPr>
        <w:rPr>
          <w:rFonts w:asciiTheme="minorHAnsi" w:hAnsiTheme="minorHAnsi" w:cstheme="minorHAnsi"/>
          <w:szCs w:val="24"/>
        </w:rPr>
      </w:pPr>
    </w:p>
    <w:p w14:paraId="37D7C5D5" w14:textId="77777777" w:rsidR="00617BB1" w:rsidRPr="0033587B" w:rsidRDefault="00617BB1" w:rsidP="00617BB1">
      <w:pPr>
        <w:rPr>
          <w:rFonts w:asciiTheme="minorHAnsi" w:hAnsiTheme="minorHAnsi" w:cstheme="minorHAnsi"/>
          <w:szCs w:val="24"/>
        </w:rPr>
      </w:pPr>
      <w:r w:rsidRPr="0033587B">
        <w:rPr>
          <w:rFonts w:asciiTheme="minorHAnsi" w:hAnsiTheme="minorHAnsi" w:cstheme="minorHAnsi"/>
          <w:szCs w:val="24"/>
        </w:rPr>
        <w:t>Your personal devotion to the apostles’ teaching—to the Word of God, especially the New Testament, is vitally important!</w:t>
      </w:r>
    </w:p>
    <w:p w14:paraId="6BCD4342" w14:textId="77777777" w:rsidR="00617BB1" w:rsidRPr="0033587B" w:rsidRDefault="00617BB1" w:rsidP="00617BB1">
      <w:pPr>
        <w:rPr>
          <w:rFonts w:asciiTheme="minorHAnsi" w:hAnsiTheme="minorHAnsi" w:cstheme="minorHAnsi"/>
          <w:szCs w:val="24"/>
        </w:rPr>
      </w:pPr>
    </w:p>
    <w:p w14:paraId="3C9A34BC" w14:textId="77777777" w:rsidR="00617BB1" w:rsidRPr="0033587B" w:rsidRDefault="00617BB1" w:rsidP="00617BB1">
      <w:pPr>
        <w:rPr>
          <w:rFonts w:asciiTheme="minorHAnsi" w:hAnsiTheme="minorHAnsi" w:cstheme="minorHAnsi"/>
          <w:b/>
          <w:bCs/>
          <w:szCs w:val="24"/>
        </w:rPr>
      </w:pPr>
      <w:r w:rsidRPr="0033587B">
        <w:rPr>
          <w:rFonts w:asciiTheme="minorHAnsi" w:hAnsiTheme="minorHAnsi" w:cstheme="minorHAnsi"/>
          <w:b/>
          <w:bCs/>
          <w:szCs w:val="24"/>
        </w:rPr>
        <w:t>Connecting and Sharing</w:t>
      </w:r>
    </w:p>
    <w:p w14:paraId="02E5F095" w14:textId="77777777" w:rsidR="00617BB1" w:rsidRPr="0033587B" w:rsidRDefault="00617BB1" w:rsidP="00617BB1">
      <w:pPr>
        <w:rPr>
          <w:rFonts w:asciiTheme="minorHAnsi" w:hAnsiTheme="minorHAnsi" w:cstheme="minorHAnsi"/>
          <w:szCs w:val="24"/>
        </w:rPr>
      </w:pPr>
    </w:p>
    <w:p w14:paraId="4A4B4744" w14:textId="77777777" w:rsidR="00617BB1" w:rsidRPr="0033587B" w:rsidRDefault="00617BB1" w:rsidP="00617BB1">
      <w:pPr>
        <w:rPr>
          <w:rFonts w:asciiTheme="minorHAnsi" w:hAnsiTheme="minorHAnsi" w:cstheme="minorHAnsi"/>
          <w:i/>
          <w:iCs/>
          <w:szCs w:val="24"/>
        </w:rPr>
      </w:pPr>
      <w:r w:rsidRPr="0033587B">
        <w:rPr>
          <w:rFonts w:asciiTheme="minorHAnsi" w:hAnsiTheme="minorHAnsi" w:cstheme="minorHAnsi"/>
          <w:i/>
          <w:iCs/>
          <w:szCs w:val="24"/>
        </w:rPr>
        <w:t>“All the believers devoted themselves to… fellowship, and to sharing in meals.”</w:t>
      </w:r>
    </w:p>
    <w:p w14:paraId="44F9CBF4" w14:textId="77777777" w:rsidR="00617BB1" w:rsidRPr="0033587B" w:rsidRDefault="00617BB1" w:rsidP="00617BB1">
      <w:pPr>
        <w:rPr>
          <w:rFonts w:asciiTheme="minorHAnsi" w:hAnsiTheme="minorHAnsi" w:cstheme="minorHAnsi"/>
          <w:szCs w:val="24"/>
        </w:rPr>
      </w:pPr>
    </w:p>
    <w:p w14:paraId="3E122EBA" w14:textId="30F6826A" w:rsidR="00617BB1" w:rsidRPr="0033587B" w:rsidRDefault="00617BB1" w:rsidP="00617BB1">
      <w:pPr>
        <w:rPr>
          <w:rFonts w:asciiTheme="minorHAnsi" w:hAnsiTheme="minorHAnsi" w:cstheme="minorHAnsi"/>
          <w:szCs w:val="24"/>
        </w:rPr>
      </w:pPr>
      <w:r w:rsidRPr="0033587B">
        <w:rPr>
          <w:rFonts w:asciiTheme="minorHAnsi" w:hAnsiTheme="minorHAnsi" w:cstheme="minorHAnsi"/>
          <w:szCs w:val="24"/>
        </w:rPr>
        <w:t>Satisfying our need for personal connection with at least a few other people or a sense of belonging is a well-known measure of mental health, as illustrated by Abraham Maslow’s theory of the hierarchy of human needs</w:t>
      </w:r>
      <w:r w:rsidR="00065014">
        <w:rPr>
          <w:rFonts w:asciiTheme="minorHAnsi" w:hAnsiTheme="minorHAnsi" w:cstheme="minorHAnsi"/>
          <w:szCs w:val="24"/>
        </w:rPr>
        <w:t xml:space="preserve"> (see page 9)</w:t>
      </w:r>
      <w:r w:rsidRPr="0033587B">
        <w:rPr>
          <w:rFonts w:asciiTheme="minorHAnsi" w:hAnsiTheme="minorHAnsi" w:cstheme="minorHAnsi"/>
          <w:szCs w:val="24"/>
        </w:rPr>
        <w:t>—right after physical requirements and the sense of safety, comes the need for community (belonging).</w:t>
      </w:r>
    </w:p>
    <w:p w14:paraId="5A975C4D" w14:textId="77777777" w:rsidR="00617BB1" w:rsidRPr="0033587B" w:rsidRDefault="00617BB1" w:rsidP="00617BB1">
      <w:pPr>
        <w:rPr>
          <w:rFonts w:asciiTheme="minorHAnsi" w:hAnsiTheme="minorHAnsi" w:cstheme="minorHAnsi"/>
          <w:szCs w:val="24"/>
        </w:rPr>
      </w:pPr>
    </w:p>
    <w:p w14:paraId="7BBCE1CB" w14:textId="77777777" w:rsidR="00617BB1" w:rsidRPr="0033587B" w:rsidRDefault="00617BB1" w:rsidP="00617BB1">
      <w:pPr>
        <w:rPr>
          <w:rFonts w:asciiTheme="minorHAnsi" w:hAnsiTheme="minorHAnsi" w:cstheme="minorHAnsi"/>
          <w:szCs w:val="24"/>
        </w:rPr>
      </w:pPr>
      <w:r w:rsidRPr="0033587B">
        <w:rPr>
          <w:rFonts w:asciiTheme="minorHAnsi" w:hAnsiTheme="minorHAnsi" w:cstheme="minorHAnsi"/>
          <w:szCs w:val="24"/>
        </w:rPr>
        <w:t>Some people’s negative experiences (including neglect, isolation, abuse, and abandonment) have left them fearful and self-protective, instead of outgoing—but the basic human need for connection is not missing; it is just buried by pain and fear, sometimes masquerading as crusty toughness or arrogant independence.</w:t>
      </w:r>
    </w:p>
    <w:p w14:paraId="182F1133" w14:textId="77777777" w:rsidR="00617BB1" w:rsidRPr="0033587B" w:rsidRDefault="00617BB1" w:rsidP="00617BB1">
      <w:pPr>
        <w:rPr>
          <w:rFonts w:asciiTheme="minorHAnsi" w:hAnsiTheme="minorHAnsi" w:cstheme="minorHAnsi"/>
          <w:szCs w:val="24"/>
        </w:rPr>
      </w:pPr>
    </w:p>
    <w:p w14:paraId="60B38D18" w14:textId="77777777" w:rsidR="00617BB1" w:rsidRPr="0033587B" w:rsidRDefault="00617BB1" w:rsidP="00617BB1">
      <w:pPr>
        <w:rPr>
          <w:rFonts w:asciiTheme="minorHAnsi" w:hAnsiTheme="minorHAnsi" w:cstheme="minorHAnsi"/>
          <w:szCs w:val="24"/>
        </w:rPr>
      </w:pPr>
      <w:r w:rsidRPr="0033587B">
        <w:rPr>
          <w:rFonts w:asciiTheme="minorHAnsi" w:hAnsiTheme="minorHAnsi" w:cstheme="minorHAnsi"/>
          <w:szCs w:val="24"/>
        </w:rPr>
        <w:t>Spending time in the same room as other people doesn’t guarantee personal connection.</w:t>
      </w:r>
    </w:p>
    <w:p w14:paraId="6338BB11" w14:textId="77777777" w:rsidR="00617BB1" w:rsidRPr="0033587B" w:rsidRDefault="00617BB1" w:rsidP="00617BB1">
      <w:pPr>
        <w:rPr>
          <w:rFonts w:asciiTheme="minorHAnsi" w:hAnsiTheme="minorHAnsi" w:cstheme="minorHAnsi"/>
          <w:szCs w:val="24"/>
        </w:rPr>
      </w:pPr>
    </w:p>
    <w:p w14:paraId="126D63DB" w14:textId="77777777" w:rsidR="00617BB1" w:rsidRPr="0033587B" w:rsidRDefault="00617BB1" w:rsidP="00617BB1">
      <w:pPr>
        <w:rPr>
          <w:rFonts w:asciiTheme="minorHAnsi" w:hAnsiTheme="minorHAnsi" w:cstheme="minorHAnsi"/>
          <w:szCs w:val="24"/>
        </w:rPr>
      </w:pPr>
      <w:r w:rsidRPr="0033587B">
        <w:rPr>
          <w:rFonts w:asciiTheme="minorHAnsi" w:hAnsiTheme="minorHAnsi" w:cstheme="minorHAnsi"/>
          <w:szCs w:val="24"/>
        </w:rPr>
        <w:t>Paul noted that the Spirit-filled congregation in Corinth often shared their meals in a callous, self-serving manner.</w:t>
      </w:r>
    </w:p>
    <w:p w14:paraId="099C7286" w14:textId="77777777" w:rsidR="00617BB1" w:rsidRPr="0033587B" w:rsidRDefault="00617BB1" w:rsidP="00617BB1">
      <w:pPr>
        <w:rPr>
          <w:rFonts w:asciiTheme="minorHAnsi" w:hAnsiTheme="minorHAnsi" w:cstheme="minorHAnsi"/>
          <w:szCs w:val="24"/>
        </w:rPr>
      </w:pPr>
    </w:p>
    <w:p w14:paraId="51E2275D" w14:textId="77777777" w:rsidR="00617BB1" w:rsidRPr="0033587B" w:rsidRDefault="00617BB1" w:rsidP="00617BB1">
      <w:pPr>
        <w:rPr>
          <w:rFonts w:asciiTheme="minorHAnsi" w:hAnsiTheme="minorHAnsi" w:cstheme="minorHAnsi"/>
          <w:i/>
          <w:iCs/>
          <w:szCs w:val="24"/>
        </w:rPr>
      </w:pPr>
      <w:r w:rsidRPr="0033587B">
        <w:rPr>
          <w:rFonts w:asciiTheme="minorHAnsi" w:hAnsiTheme="minorHAnsi" w:cstheme="minorHAnsi"/>
          <w:i/>
          <w:iCs/>
          <w:szCs w:val="24"/>
          <w:vertAlign w:val="superscript"/>
        </w:rPr>
        <w:t>1 Corinthians 11:17 </w:t>
      </w:r>
      <w:r w:rsidRPr="0033587B">
        <w:rPr>
          <w:rFonts w:asciiTheme="minorHAnsi" w:hAnsiTheme="minorHAnsi" w:cstheme="minorHAnsi"/>
          <w:i/>
          <w:iCs/>
          <w:szCs w:val="24"/>
        </w:rPr>
        <w:t xml:space="preserve">But in the following instructions, I cannot praise you. For it sounds as if more harm than good is done when you </w:t>
      </w:r>
      <w:proofErr w:type="gramStart"/>
      <w:r w:rsidRPr="0033587B">
        <w:rPr>
          <w:rFonts w:asciiTheme="minorHAnsi" w:hAnsiTheme="minorHAnsi" w:cstheme="minorHAnsi"/>
          <w:i/>
          <w:iCs/>
          <w:szCs w:val="24"/>
        </w:rPr>
        <w:t>meet together</w:t>
      </w:r>
      <w:proofErr w:type="gramEnd"/>
      <w:r w:rsidRPr="0033587B">
        <w:rPr>
          <w:rFonts w:asciiTheme="minorHAnsi" w:hAnsiTheme="minorHAnsi" w:cstheme="minorHAnsi"/>
          <w:i/>
          <w:iCs/>
          <w:szCs w:val="24"/>
        </w:rPr>
        <w:t xml:space="preserve">… </w:t>
      </w:r>
    </w:p>
    <w:p w14:paraId="6C0D0CD3" w14:textId="77777777" w:rsidR="00617BB1" w:rsidRPr="0033587B" w:rsidRDefault="00617BB1" w:rsidP="00617BB1">
      <w:pPr>
        <w:rPr>
          <w:rFonts w:asciiTheme="minorHAnsi" w:hAnsiTheme="minorHAnsi" w:cstheme="minorHAnsi"/>
          <w:i/>
          <w:iCs/>
          <w:szCs w:val="24"/>
        </w:rPr>
      </w:pPr>
      <w:r w:rsidRPr="0033587B">
        <w:rPr>
          <w:rFonts w:asciiTheme="minorHAnsi" w:hAnsiTheme="minorHAnsi" w:cstheme="minorHAnsi"/>
          <w:i/>
          <w:iCs/>
          <w:szCs w:val="24"/>
          <w:vertAlign w:val="superscript"/>
        </w:rPr>
        <w:t>20</w:t>
      </w:r>
      <w:r w:rsidRPr="0033587B">
        <w:rPr>
          <w:rFonts w:asciiTheme="minorHAnsi" w:hAnsiTheme="minorHAnsi" w:cstheme="minorHAnsi"/>
          <w:i/>
          <w:iCs/>
          <w:szCs w:val="24"/>
        </w:rPr>
        <w:t xml:space="preserve"> When you </w:t>
      </w:r>
      <w:proofErr w:type="gramStart"/>
      <w:r w:rsidRPr="0033587B">
        <w:rPr>
          <w:rFonts w:asciiTheme="minorHAnsi" w:hAnsiTheme="minorHAnsi" w:cstheme="minorHAnsi"/>
          <w:i/>
          <w:iCs/>
          <w:szCs w:val="24"/>
        </w:rPr>
        <w:t>meet together</w:t>
      </w:r>
      <w:proofErr w:type="gramEnd"/>
      <w:r w:rsidRPr="0033587B">
        <w:rPr>
          <w:rFonts w:asciiTheme="minorHAnsi" w:hAnsiTheme="minorHAnsi" w:cstheme="minorHAnsi"/>
          <w:i/>
          <w:iCs/>
          <w:szCs w:val="24"/>
        </w:rPr>
        <w:t xml:space="preserve">, you are not really interested in the Lord’s Supper. </w:t>
      </w:r>
      <w:r w:rsidRPr="0033587B">
        <w:rPr>
          <w:rFonts w:asciiTheme="minorHAnsi" w:hAnsiTheme="minorHAnsi" w:cstheme="minorHAnsi"/>
          <w:i/>
          <w:iCs/>
          <w:szCs w:val="24"/>
          <w:vertAlign w:val="superscript"/>
        </w:rPr>
        <w:t>21</w:t>
      </w:r>
      <w:r w:rsidRPr="0033587B">
        <w:rPr>
          <w:rFonts w:asciiTheme="minorHAnsi" w:hAnsiTheme="minorHAnsi" w:cstheme="minorHAnsi"/>
          <w:i/>
          <w:iCs/>
          <w:szCs w:val="24"/>
        </w:rPr>
        <w:t xml:space="preserve"> For some of you hurry to eat your own meal without sharing with others. As a result, some go hungry while others get drunk. </w:t>
      </w:r>
      <w:r w:rsidRPr="0033587B">
        <w:rPr>
          <w:rFonts w:asciiTheme="minorHAnsi" w:hAnsiTheme="minorHAnsi" w:cstheme="minorHAnsi"/>
          <w:i/>
          <w:iCs/>
          <w:szCs w:val="24"/>
          <w:vertAlign w:val="superscript"/>
        </w:rPr>
        <w:t>22</w:t>
      </w:r>
      <w:r w:rsidRPr="0033587B">
        <w:rPr>
          <w:rFonts w:asciiTheme="minorHAnsi" w:hAnsiTheme="minorHAnsi" w:cstheme="minorHAnsi"/>
          <w:i/>
          <w:iCs/>
          <w:szCs w:val="24"/>
        </w:rPr>
        <w:t xml:space="preserve"> What? Don’t you have your own homes for eating and drinking? Or do you really want to disgrace God’s church and shame the poor? What am I supposed to say? Do you want me to praise you? Well, I certainly will not praise you for this! </w:t>
      </w:r>
    </w:p>
    <w:p w14:paraId="4BB1E606" w14:textId="77777777" w:rsidR="00617BB1" w:rsidRPr="0033587B" w:rsidRDefault="00617BB1" w:rsidP="00617BB1">
      <w:pPr>
        <w:rPr>
          <w:rFonts w:asciiTheme="minorHAnsi" w:hAnsiTheme="minorHAnsi" w:cstheme="minorHAnsi"/>
          <w:szCs w:val="24"/>
        </w:rPr>
      </w:pPr>
    </w:p>
    <w:p w14:paraId="02D25943" w14:textId="77777777" w:rsidR="00617BB1" w:rsidRPr="0033587B" w:rsidRDefault="00617BB1" w:rsidP="00617BB1">
      <w:pPr>
        <w:rPr>
          <w:rFonts w:asciiTheme="minorHAnsi" w:hAnsiTheme="minorHAnsi" w:cstheme="minorHAnsi"/>
          <w:szCs w:val="24"/>
        </w:rPr>
      </w:pPr>
      <w:r w:rsidRPr="0033587B">
        <w:rPr>
          <w:rFonts w:asciiTheme="minorHAnsi" w:hAnsiTheme="minorHAnsi" w:cstheme="minorHAnsi"/>
          <w:szCs w:val="24"/>
        </w:rPr>
        <w:t xml:space="preserve">Although Christian churches may be known for their potluck meals, when the church meets together, there is something more important than food before us: </w:t>
      </w:r>
      <w:r w:rsidRPr="0033587B">
        <w:rPr>
          <w:rFonts w:asciiTheme="minorHAnsi" w:hAnsiTheme="minorHAnsi" w:cstheme="minorHAnsi"/>
          <w:i/>
          <w:iCs/>
          <w:szCs w:val="24"/>
        </w:rPr>
        <w:t>the opportunity for authentic, healing, life-giving fellowship</w:t>
      </w:r>
      <w:r w:rsidRPr="0033587B">
        <w:rPr>
          <w:rFonts w:asciiTheme="minorHAnsi" w:hAnsiTheme="minorHAnsi" w:cstheme="minorHAnsi"/>
          <w:szCs w:val="24"/>
        </w:rPr>
        <w:t>.</w:t>
      </w:r>
    </w:p>
    <w:p w14:paraId="5AB71417" w14:textId="77777777" w:rsidR="00617BB1" w:rsidRPr="0033587B" w:rsidRDefault="00617BB1" w:rsidP="00617BB1">
      <w:pPr>
        <w:rPr>
          <w:rFonts w:asciiTheme="minorHAnsi" w:hAnsiTheme="minorHAnsi" w:cstheme="minorHAnsi"/>
          <w:szCs w:val="24"/>
        </w:rPr>
      </w:pPr>
    </w:p>
    <w:p w14:paraId="3C8A8B67" w14:textId="77777777" w:rsidR="00617BB1" w:rsidRPr="0033587B" w:rsidRDefault="00617BB1" w:rsidP="00617BB1">
      <w:pPr>
        <w:rPr>
          <w:rFonts w:asciiTheme="minorHAnsi" w:hAnsiTheme="minorHAnsi" w:cstheme="minorHAnsi"/>
          <w:szCs w:val="24"/>
        </w:rPr>
      </w:pPr>
      <w:r w:rsidRPr="0033587B">
        <w:rPr>
          <w:rFonts w:asciiTheme="minorHAnsi" w:hAnsiTheme="minorHAnsi" w:cstheme="minorHAnsi"/>
          <w:szCs w:val="24"/>
        </w:rPr>
        <w:t xml:space="preserve">Authentic fellowship—with God or with another human—requires giving, before getting. </w:t>
      </w:r>
    </w:p>
    <w:p w14:paraId="2A12BF1E" w14:textId="3B047023" w:rsidR="00617BB1" w:rsidRPr="0033587B" w:rsidRDefault="00617BB1" w:rsidP="00617BB1">
      <w:pPr>
        <w:rPr>
          <w:rFonts w:asciiTheme="minorHAnsi" w:hAnsiTheme="minorHAnsi" w:cstheme="minorHAnsi"/>
          <w:szCs w:val="24"/>
        </w:rPr>
      </w:pPr>
    </w:p>
    <w:p w14:paraId="344EBA8B" w14:textId="6A547AC0" w:rsidR="000A25C4" w:rsidRPr="0033587B" w:rsidRDefault="000A25C4" w:rsidP="00617BB1">
      <w:pPr>
        <w:rPr>
          <w:rFonts w:asciiTheme="minorHAnsi" w:hAnsiTheme="minorHAnsi" w:cstheme="minorHAnsi"/>
          <w:szCs w:val="24"/>
        </w:rPr>
      </w:pPr>
      <w:r w:rsidRPr="0033587B">
        <w:rPr>
          <w:rFonts w:asciiTheme="minorHAnsi" w:hAnsiTheme="minorHAnsi" w:cstheme="minorHAnsi"/>
          <w:szCs w:val="24"/>
        </w:rPr>
        <w:t xml:space="preserve">As Lauren Daigle sings it </w:t>
      </w:r>
      <w:r w:rsidR="0033587B" w:rsidRPr="0033587B">
        <w:rPr>
          <w:rFonts w:asciiTheme="minorHAnsi" w:hAnsiTheme="minorHAnsi" w:cstheme="minorHAnsi"/>
          <w:szCs w:val="24"/>
        </w:rPr>
        <w:t xml:space="preserve">in </w:t>
      </w:r>
      <w:r w:rsidRPr="0033587B">
        <w:rPr>
          <w:rFonts w:asciiTheme="minorHAnsi" w:hAnsiTheme="minorHAnsi" w:cstheme="minorHAnsi"/>
          <w:szCs w:val="24"/>
        </w:rPr>
        <w:t>“First”:</w:t>
      </w:r>
    </w:p>
    <w:p w14:paraId="2C3AAD6D" w14:textId="77777777" w:rsidR="00617BB1" w:rsidRPr="0033587B" w:rsidRDefault="00617BB1" w:rsidP="00617BB1">
      <w:pPr>
        <w:rPr>
          <w:rFonts w:asciiTheme="minorHAnsi" w:hAnsiTheme="minorHAnsi" w:cstheme="minorHAnsi"/>
          <w:i/>
          <w:iCs/>
          <w:szCs w:val="24"/>
        </w:rPr>
      </w:pPr>
      <w:r w:rsidRPr="0033587B">
        <w:rPr>
          <w:rFonts w:asciiTheme="minorHAnsi" w:hAnsiTheme="minorHAnsi" w:cstheme="minorHAnsi"/>
          <w:i/>
          <w:iCs/>
          <w:szCs w:val="24"/>
        </w:rPr>
        <w:t>Before I bring my need, I will bring my heart</w:t>
      </w:r>
    </w:p>
    <w:p w14:paraId="621C0C08" w14:textId="77777777" w:rsidR="00617BB1" w:rsidRPr="0033587B" w:rsidRDefault="00617BB1" w:rsidP="00617BB1">
      <w:pPr>
        <w:rPr>
          <w:rFonts w:asciiTheme="minorHAnsi" w:hAnsiTheme="minorHAnsi" w:cstheme="minorHAnsi"/>
          <w:i/>
          <w:iCs/>
          <w:szCs w:val="24"/>
        </w:rPr>
      </w:pPr>
      <w:r w:rsidRPr="0033587B">
        <w:rPr>
          <w:rFonts w:asciiTheme="minorHAnsi" w:hAnsiTheme="minorHAnsi" w:cstheme="minorHAnsi"/>
          <w:i/>
          <w:iCs/>
          <w:szCs w:val="24"/>
        </w:rPr>
        <w:t xml:space="preserve">Before I </w:t>
      </w:r>
      <w:proofErr w:type="spellStart"/>
      <w:r w:rsidRPr="0033587B">
        <w:rPr>
          <w:rFonts w:asciiTheme="minorHAnsi" w:hAnsiTheme="minorHAnsi" w:cstheme="minorHAnsi"/>
          <w:i/>
          <w:iCs/>
          <w:szCs w:val="24"/>
        </w:rPr>
        <w:t>lift</w:t>
      </w:r>
      <w:proofErr w:type="spellEnd"/>
      <w:r w:rsidRPr="0033587B">
        <w:rPr>
          <w:rFonts w:asciiTheme="minorHAnsi" w:hAnsiTheme="minorHAnsi" w:cstheme="minorHAnsi"/>
          <w:i/>
          <w:iCs/>
          <w:szCs w:val="24"/>
        </w:rPr>
        <w:t xml:space="preserve"> my cares, I will lift my arms</w:t>
      </w:r>
    </w:p>
    <w:p w14:paraId="69067C26" w14:textId="77777777" w:rsidR="00617BB1" w:rsidRPr="0033587B" w:rsidRDefault="00617BB1" w:rsidP="00617BB1">
      <w:pPr>
        <w:rPr>
          <w:rFonts w:asciiTheme="minorHAnsi" w:eastAsia="Calibri" w:hAnsiTheme="minorHAnsi" w:cstheme="minorHAnsi"/>
          <w:i/>
          <w:iCs/>
          <w:szCs w:val="24"/>
        </w:rPr>
      </w:pPr>
      <w:r w:rsidRPr="0033587B">
        <w:rPr>
          <w:rFonts w:asciiTheme="minorHAnsi" w:eastAsia="Calibri" w:hAnsiTheme="minorHAnsi" w:cstheme="minorHAnsi"/>
          <w:i/>
          <w:iCs/>
          <w:szCs w:val="24"/>
        </w:rPr>
        <w:t xml:space="preserve">Before I speak a word, </w:t>
      </w:r>
      <w:proofErr w:type="gramStart"/>
      <w:r w:rsidRPr="0033587B">
        <w:rPr>
          <w:rFonts w:asciiTheme="minorHAnsi" w:eastAsia="Calibri" w:hAnsiTheme="minorHAnsi" w:cstheme="minorHAnsi"/>
          <w:i/>
          <w:iCs/>
          <w:szCs w:val="24"/>
        </w:rPr>
        <w:t>Let</w:t>
      </w:r>
      <w:proofErr w:type="gramEnd"/>
      <w:r w:rsidRPr="0033587B">
        <w:rPr>
          <w:rFonts w:asciiTheme="minorHAnsi" w:eastAsia="Calibri" w:hAnsiTheme="minorHAnsi" w:cstheme="minorHAnsi"/>
          <w:i/>
          <w:iCs/>
          <w:szCs w:val="24"/>
        </w:rPr>
        <w:t xml:space="preserve"> me hear Your voice</w:t>
      </w:r>
    </w:p>
    <w:p w14:paraId="38D5B790" w14:textId="77777777" w:rsidR="00617BB1" w:rsidRPr="0033587B" w:rsidRDefault="00617BB1" w:rsidP="00617BB1">
      <w:pPr>
        <w:rPr>
          <w:rFonts w:asciiTheme="minorHAnsi" w:hAnsiTheme="minorHAnsi" w:cstheme="minorHAnsi"/>
          <w:i/>
          <w:iCs/>
          <w:szCs w:val="24"/>
        </w:rPr>
      </w:pPr>
      <w:r w:rsidRPr="0033587B">
        <w:rPr>
          <w:rFonts w:asciiTheme="minorHAnsi" w:hAnsiTheme="minorHAnsi" w:cstheme="minorHAnsi"/>
          <w:i/>
          <w:iCs/>
          <w:szCs w:val="24"/>
        </w:rPr>
        <w:t>You are my treasure and my reward</w:t>
      </w:r>
    </w:p>
    <w:p w14:paraId="79EFEF84" w14:textId="77777777" w:rsidR="00617BB1" w:rsidRPr="0033587B" w:rsidRDefault="00617BB1" w:rsidP="00617BB1">
      <w:pPr>
        <w:rPr>
          <w:rFonts w:asciiTheme="minorHAnsi" w:hAnsiTheme="minorHAnsi" w:cstheme="minorHAnsi"/>
          <w:i/>
          <w:iCs/>
          <w:szCs w:val="24"/>
        </w:rPr>
      </w:pPr>
      <w:r w:rsidRPr="0033587B">
        <w:rPr>
          <w:rFonts w:asciiTheme="minorHAnsi" w:hAnsiTheme="minorHAnsi" w:cstheme="minorHAnsi"/>
          <w:i/>
          <w:iCs/>
          <w:szCs w:val="24"/>
        </w:rPr>
        <w:t>Let nothing ever come before</w:t>
      </w:r>
    </w:p>
    <w:p w14:paraId="04C4A3DA" w14:textId="77777777" w:rsidR="00617BB1" w:rsidRPr="0033587B" w:rsidRDefault="00617BB1" w:rsidP="00617BB1">
      <w:pPr>
        <w:rPr>
          <w:rFonts w:asciiTheme="minorHAnsi" w:hAnsiTheme="minorHAnsi" w:cstheme="minorHAnsi"/>
          <w:i/>
          <w:iCs/>
          <w:szCs w:val="24"/>
        </w:rPr>
      </w:pPr>
      <w:r w:rsidRPr="0033587B">
        <w:rPr>
          <w:rFonts w:asciiTheme="minorHAnsi" w:hAnsiTheme="minorHAnsi" w:cstheme="minorHAnsi"/>
          <w:i/>
          <w:iCs/>
          <w:szCs w:val="24"/>
        </w:rPr>
        <w:t>I seek You, first</w:t>
      </w:r>
    </w:p>
    <w:p w14:paraId="3D81C278" w14:textId="77777777" w:rsidR="00617BB1" w:rsidRPr="0033587B" w:rsidRDefault="00617BB1" w:rsidP="00617BB1">
      <w:pPr>
        <w:rPr>
          <w:rFonts w:asciiTheme="minorHAnsi" w:hAnsiTheme="minorHAnsi" w:cstheme="minorHAnsi"/>
          <w:szCs w:val="24"/>
        </w:rPr>
      </w:pPr>
    </w:p>
    <w:p w14:paraId="360E44CB" w14:textId="77777777" w:rsidR="00617BB1" w:rsidRPr="0033587B" w:rsidRDefault="00617BB1" w:rsidP="00617BB1">
      <w:pPr>
        <w:rPr>
          <w:rFonts w:asciiTheme="minorHAnsi" w:hAnsiTheme="minorHAnsi" w:cstheme="minorHAnsi"/>
          <w:szCs w:val="24"/>
        </w:rPr>
      </w:pPr>
      <w:r w:rsidRPr="0033587B">
        <w:rPr>
          <w:rFonts w:asciiTheme="minorHAnsi" w:hAnsiTheme="minorHAnsi" w:cstheme="minorHAnsi"/>
          <w:szCs w:val="24"/>
        </w:rPr>
        <w:t>It’s only in the risk of giving something of yourself that a real connection happens. In fact, in the Bible, the word “fellowship” is the translation of a Greek word that also means “sharing,” “partaking together,” or “communion.”</w:t>
      </w:r>
    </w:p>
    <w:p w14:paraId="5C71F95C" w14:textId="77777777" w:rsidR="00617BB1" w:rsidRPr="0033587B" w:rsidRDefault="00617BB1" w:rsidP="00617BB1">
      <w:pPr>
        <w:rPr>
          <w:rFonts w:asciiTheme="minorHAnsi" w:hAnsiTheme="minorHAnsi" w:cstheme="minorHAnsi"/>
          <w:szCs w:val="24"/>
        </w:rPr>
      </w:pPr>
    </w:p>
    <w:p w14:paraId="1B78218E" w14:textId="77777777" w:rsidR="00617BB1" w:rsidRPr="0033587B" w:rsidRDefault="00617BB1" w:rsidP="00617BB1">
      <w:pPr>
        <w:rPr>
          <w:rFonts w:asciiTheme="minorHAnsi" w:hAnsiTheme="minorHAnsi" w:cstheme="minorHAnsi"/>
          <w:szCs w:val="24"/>
        </w:rPr>
      </w:pPr>
      <w:r w:rsidRPr="0033587B">
        <w:rPr>
          <w:rFonts w:asciiTheme="minorHAnsi" w:hAnsiTheme="minorHAnsi" w:cstheme="minorHAnsi"/>
          <w:szCs w:val="24"/>
        </w:rPr>
        <w:t>One only really feels like they belong where there is a shared give-and-take, the opportunity to give what I have and the opportunity to receive what you offer; no one feels like they “belong” in a relationship that only flows in one direction.</w:t>
      </w:r>
    </w:p>
    <w:p w14:paraId="6AAC03F9" w14:textId="77777777" w:rsidR="00617BB1" w:rsidRPr="0033587B" w:rsidRDefault="00617BB1" w:rsidP="00617BB1">
      <w:pPr>
        <w:rPr>
          <w:rFonts w:asciiTheme="minorHAnsi" w:hAnsiTheme="minorHAnsi" w:cstheme="minorHAnsi"/>
          <w:szCs w:val="24"/>
        </w:rPr>
      </w:pPr>
    </w:p>
    <w:p w14:paraId="64215AEB" w14:textId="77777777" w:rsidR="00617BB1" w:rsidRPr="0033587B" w:rsidRDefault="00617BB1" w:rsidP="00617BB1">
      <w:pPr>
        <w:rPr>
          <w:rFonts w:asciiTheme="minorHAnsi" w:hAnsiTheme="minorHAnsi" w:cstheme="minorHAnsi"/>
          <w:szCs w:val="24"/>
        </w:rPr>
      </w:pPr>
      <w:r w:rsidRPr="0033587B">
        <w:rPr>
          <w:rFonts w:asciiTheme="minorHAnsi" w:hAnsiTheme="minorHAnsi" w:cstheme="minorHAnsi"/>
          <w:szCs w:val="24"/>
        </w:rPr>
        <w:t xml:space="preserve">What is it that you </w:t>
      </w:r>
      <w:proofErr w:type="gramStart"/>
      <w:r w:rsidRPr="0033587B">
        <w:rPr>
          <w:rFonts w:asciiTheme="minorHAnsi" w:hAnsiTheme="minorHAnsi" w:cstheme="minorHAnsi"/>
          <w:szCs w:val="24"/>
        </w:rPr>
        <w:t>have to</w:t>
      </w:r>
      <w:proofErr w:type="gramEnd"/>
      <w:r w:rsidRPr="0033587B">
        <w:rPr>
          <w:rFonts w:asciiTheme="minorHAnsi" w:hAnsiTheme="minorHAnsi" w:cstheme="minorHAnsi"/>
          <w:szCs w:val="24"/>
        </w:rPr>
        <w:t xml:space="preserve"> share with others?</w:t>
      </w:r>
    </w:p>
    <w:p w14:paraId="6EA9E60D" w14:textId="77777777" w:rsidR="00617BB1" w:rsidRPr="0033587B" w:rsidRDefault="00617BB1" w:rsidP="00617BB1">
      <w:pPr>
        <w:rPr>
          <w:rFonts w:asciiTheme="minorHAnsi" w:hAnsiTheme="minorHAnsi" w:cstheme="minorHAnsi"/>
          <w:szCs w:val="24"/>
        </w:rPr>
      </w:pPr>
    </w:p>
    <w:p w14:paraId="06EB6428" w14:textId="77777777" w:rsidR="00617BB1" w:rsidRPr="0033587B" w:rsidRDefault="00617BB1" w:rsidP="00617BB1">
      <w:pPr>
        <w:rPr>
          <w:rFonts w:asciiTheme="minorHAnsi" w:hAnsiTheme="minorHAnsi" w:cstheme="minorHAnsi"/>
          <w:szCs w:val="24"/>
        </w:rPr>
      </w:pPr>
      <w:r w:rsidRPr="0033587B">
        <w:rPr>
          <w:rFonts w:asciiTheme="minorHAnsi" w:hAnsiTheme="minorHAnsi" w:cstheme="minorHAnsi"/>
          <w:szCs w:val="24"/>
        </w:rPr>
        <w:t>Looking at physical things, you may not have the means to give much. But everyone can show love, respect, and esteem to another person, and that doesn’t require money.</w:t>
      </w:r>
    </w:p>
    <w:p w14:paraId="0F6E0782" w14:textId="77777777" w:rsidR="00617BB1" w:rsidRPr="0033587B" w:rsidRDefault="00617BB1" w:rsidP="00617BB1">
      <w:pPr>
        <w:rPr>
          <w:rFonts w:asciiTheme="minorHAnsi" w:hAnsiTheme="minorHAnsi" w:cstheme="minorHAnsi"/>
          <w:szCs w:val="24"/>
        </w:rPr>
      </w:pPr>
    </w:p>
    <w:p w14:paraId="0B22C9D1" w14:textId="77777777" w:rsidR="00617BB1" w:rsidRPr="0033587B" w:rsidRDefault="00617BB1" w:rsidP="00617BB1">
      <w:pPr>
        <w:rPr>
          <w:rFonts w:asciiTheme="minorHAnsi" w:hAnsiTheme="minorHAnsi" w:cstheme="minorHAnsi"/>
          <w:szCs w:val="24"/>
        </w:rPr>
      </w:pPr>
      <w:r w:rsidRPr="0033587B">
        <w:rPr>
          <w:rFonts w:asciiTheme="minorHAnsi" w:hAnsiTheme="minorHAnsi" w:cstheme="minorHAnsi"/>
          <w:szCs w:val="24"/>
        </w:rPr>
        <w:t xml:space="preserve">Learning to really listen—before telling your story, or announcing your opinion, or otherwise commandeering the conversation—is the first step. Quiet yourself, in order to listen well. You don’t always </w:t>
      </w:r>
      <w:r w:rsidRPr="0033587B">
        <w:rPr>
          <w:rFonts w:asciiTheme="minorHAnsi" w:hAnsiTheme="minorHAnsi" w:cstheme="minorHAnsi"/>
          <w:i/>
          <w:iCs/>
          <w:szCs w:val="24"/>
        </w:rPr>
        <w:t>have to</w:t>
      </w:r>
      <w:r w:rsidRPr="0033587B">
        <w:rPr>
          <w:rFonts w:asciiTheme="minorHAnsi" w:hAnsiTheme="minorHAnsi" w:cstheme="minorHAnsi"/>
          <w:szCs w:val="24"/>
        </w:rPr>
        <w:t xml:space="preserve"> express yourself; sometimes, just listening is enough. This is what we call “the ministry of presence.”</w:t>
      </w:r>
    </w:p>
    <w:p w14:paraId="50A50442" w14:textId="77777777" w:rsidR="00617BB1" w:rsidRPr="0033587B" w:rsidRDefault="00617BB1" w:rsidP="00617BB1">
      <w:pPr>
        <w:rPr>
          <w:rFonts w:asciiTheme="minorHAnsi" w:hAnsiTheme="minorHAnsi" w:cstheme="minorHAnsi"/>
          <w:szCs w:val="24"/>
        </w:rPr>
      </w:pPr>
    </w:p>
    <w:p w14:paraId="65A12DB1" w14:textId="77777777" w:rsidR="00617BB1" w:rsidRPr="0033587B" w:rsidRDefault="00617BB1" w:rsidP="00617BB1">
      <w:pPr>
        <w:rPr>
          <w:rFonts w:asciiTheme="minorHAnsi" w:hAnsiTheme="minorHAnsi" w:cstheme="minorHAnsi"/>
          <w:szCs w:val="24"/>
        </w:rPr>
      </w:pPr>
      <w:r w:rsidRPr="0033587B">
        <w:rPr>
          <w:rFonts w:asciiTheme="minorHAnsi" w:hAnsiTheme="minorHAnsi" w:cstheme="minorHAnsi"/>
          <w:szCs w:val="24"/>
        </w:rPr>
        <w:t>If you do share, be sure it is relevant. When someone is opening their heart in conversation, be careful not to callously change the subject before they are really done. If you are not naturally interested in what moves them, ask the Holy Spirit to give you a more attentive interest.</w:t>
      </w:r>
    </w:p>
    <w:p w14:paraId="7362D7B5" w14:textId="77777777" w:rsidR="00617BB1" w:rsidRPr="0033587B" w:rsidRDefault="00617BB1" w:rsidP="00617BB1">
      <w:pPr>
        <w:rPr>
          <w:rFonts w:asciiTheme="minorHAnsi" w:hAnsiTheme="minorHAnsi" w:cstheme="minorHAnsi"/>
          <w:szCs w:val="24"/>
        </w:rPr>
      </w:pPr>
    </w:p>
    <w:p w14:paraId="31FA36FC" w14:textId="77777777" w:rsidR="00617BB1" w:rsidRPr="0033587B" w:rsidRDefault="00617BB1" w:rsidP="00617BB1">
      <w:pPr>
        <w:rPr>
          <w:rFonts w:asciiTheme="minorHAnsi" w:hAnsiTheme="minorHAnsi" w:cstheme="minorHAnsi"/>
          <w:szCs w:val="24"/>
        </w:rPr>
      </w:pPr>
      <w:r w:rsidRPr="0033587B">
        <w:rPr>
          <w:rFonts w:asciiTheme="minorHAnsi" w:hAnsiTheme="minorHAnsi" w:cstheme="minorHAnsi"/>
          <w:szCs w:val="24"/>
        </w:rPr>
        <w:t>How connected are you?</w:t>
      </w:r>
    </w:p>
    <w:p w14:paraId="671C41AE" w14:textId="77777777" w:rsidR="00617BB1" w:rsidRPr="0033587B" w:rsidRDefault="00617BB1" w:rsidP="00617BB1">
      <w:pPr>
        <w:rPr>
          <w:rFonts w:asciiTheme="minorHAnsi" w:hAnsiTheme="minorHAnsi" w:cstheme="minorHAnsi"/>
          <w:szCs w:val="24"/>
        </w:rPr>
      </w:pPr>
    </w:p>
    <w:p w14:paraId="42108BC6" w14:textId="77777777" w:rsidR="00617BB1" w:rsidRPr="0033587B" w:rsidRDefault="00617BB1" w:rsidP="00617BB1">
      <w:pPr>
        <w:rPr>
          <w:rFonts w:asciiTheme="minorHAnsi" w:hAnsiTheme="minorHAnsi" w:cstheme="minorHAnsi"/>
          <w:szCs w:val="24"/>
        </w:rPr>
      </w:pPr>
      <w:r w:rsidRPr="0033587B">
        <w:rPr>
          <w:rFonts w:asciiTheme="minorHAnsi" w:hAnsiTheme="minorHAnsi" w:cstheme="minorHAnsi"/>
          <w:szCs w:val="24"/>
        </w:rPr>
        <w:t>If your brand of Christianity is isolated, and your life isn’t linked in significant emotional ways with your Christian friends (by that I mean, if it doesn’t fill a thirst in you both and bring you both closer to Jesus), a lack of personal connection is likely a major factor.</w:t>
      </w:r>
    </w:p>
    <w:p w14:paraId="0FCF036C" w14:textId="77777777" w:rsidR="00617BB1" w:rsidRPr="0033587B" w:rsidRDefault="00617BB1" w:rsidP="00617BB1">
      <w:pPr>
        <w:rPr>
          <w:rFonts w:asciiTheme="minorHAnsi" w:hAnsiTheme="minorHAnsi" w:cstheme="minorHAnsi"/>
          <w:szCs w:val="24"/>
        </w:rPr>
      </w:pPr>
    </w:p>
    <w:p w14:paraId="13C30D92" w14:textId="77777777" w:rsidR="00617BB1" w:rsidRPr="0033587B" w:rsidRDefault="00617BB1" w:rsidP="00617BB1">
      <w:pPr>
        <w:rPr>
          <w:rFonts w:asciiTheme="minorHAnsi" w:hAnsiTheme="minorHAnsi" w:cstheme="minorHAnsi"/>
          <w:szCs w:val="24"/>
        </w:rPr>
      </w:pPr>
      <w:r w:rsidRPr="0033587B">
        <w:rPr>
          <w:rFonts w:asciiTheme="minorHAnsi" w:hAnsiTheme="minorHAnsi" w:cstheme="minorHAnsi"/>
          <w:szCs w:val="24"/>
        </w:rPr>
        <w:t>Your personal devotion to Christian fellowship and sharing—with close friends and new friends—is a source of spiritual vitality!</w:t>
      </w:r>
    </w:p>
    <w:p w14:paraId="3CEC4A85" w14:textId="77777777" w:rsidR="00617BB1" w:rsidRPr="0033587B" w:rsidRDefault="00617BB1" w:rsidP="00617BB1">
      <w:pPr>
        <w:rPr>
          <w:rFonts w:asciiTheme="minorHAnsi" w:hAnsiTheme="minorHAnsi" w:cstheme="minorHAnsi"/>
          <w:szCs w:val="24"/>
        </w:rPr>
      </w:pPr>
    </w:p>
    <w:p w14:paraId="4FF397CC" w14:textId="77777777" w:rsidR="00617BB1" w:rsidRPr="0033587B" w:rsidRDefault="00617BB1" w:rsidP="00617BB1">
      <w:pPr>
        <w:rPr>
          <w:rFonts w:asciiTheme="minorHAnsi" w:hAnsiTheme="minorHAnsi" w:cstheme="minorHAnsi"/>
          <w:b/>
          <w:bCs/>
          <w:szCs w:val="24"/>
        </w:rPr>
      </w:pPr>
      <w:r w:rsidRPr="0033587B">
        <w:rPr>
          <w:rFonts w:asciiTheme="minorHAnsi" w:hAnsiTheme="minorHAnsi" w:cstheme="minorHAnsi"/>
          <w:b/>
          <w:bCs/>
          <w:szCs w:val="24"/>
        </w:rPr>
        <w:t>Praying and Worshiping</w:t>
      </w:r>
    </w:p>
    <w:p w14:paraId="4F1351E3" w14:textId="77777777" w:rsidR="00617BB1" w:rsidRPr="0033587B" w:rsidRDefault="00617BB1" w:rsidP="00617BB1">
      <w:pPr>
        <w:rPr>
          <w:rFonts w:asciiTheme="minorHAnsi" w:hAnsiTheme="minorHAnsi" w:cstheme="minorHAnsi"/>
          <w:szCs w:val="24"/>
        </w:rPr>
      </w:pPr>
    </w:p>
    <w:p w14:paraId="33395712" w14:textId="77777777" w:rsidR="00617BB1" w:rsidRPr="0033587B" w:rsidRDefault="00617BB1" w:rsidP="00617BB1">
      <w:pPr>
        <w:rPr>
          <w:rFonts w:asciiTheme="minorHAnsi" w:hAnsiTheme="minorHAnsi" w:cstheme="minorHAnsi"/>
          <w:i/>
          <w:iCs/>
          <w:szCs w:val="24"/>
        </w:rPr>
      </w:pPr>
      <w:r w:rsidRPr="0033587B">
        <w:rPr>
          <w:rFonts w:asciiTheme="minorHAnsi" w:hAnsiTheme="minorHAnsi" w:cstheme="minorHAnsi"/>
          <w:i/>
          <w:iCs/>
          <w:szCs w:val="24"/>
        </w:rPr>
        <w:t>“All the believers devoted themselves to… the Lord’s Supper and to prayer.”</w:t>
      </w:r>
    </w:p>
    <w:p w14:paraId="39CE0CB4" w14:textId="77777777" w:rsidR="00617BB1" w:rsidRPr="0033587B" w:rsidRDefault="00617BB1" w:rsidP="00617BB1">
      <w:pPr>
        <w:rPr>
          <w:rFonts w:asciiTheme="minorHAnsi" w:hAnsiTheme="minorHAnsi" w:cstheme="minorHAnsi"/>
          <w:szCs w:val="24"/>
        </w:rPr>
      </w:pPr>
    </w:p>
    <w:p w14:paraId="30CA33F4" w14:textId="77777777" w:rsidR="00617BB1" w:rsidRPr="0033587B" w:rsidRDefault="00617BB1" w:rsidP="00617BB1">
      <w:pPr>
        <w:rPr>
          <w:rFonts w:asciiTheme="minorHAnsi" w:hAnsiTheme="minorHAnsi" w:cstheme="minorHAnsi"/>
          <w:szCs w:val="24"/>
        </w:rPr>
      </w:pPr>
      <w:r w:rsidRPr="0033587B">
        <w:rPr>
          <w:rFonts w:asciiTheme="minorHAnsi" w:hAnsiTheme="minorHAnsi" w:cstheme="minorHAnsi"/>
          <w:szCs w:val="24"/>
        </w:rPr>
        <w:t>For many, worship is seasonal. Like the groundhog, they poke their heads out of the hole of their worldly preoccupations around Easter and Christmas. But real Christ-followers are devoted, in every season of life.</w:t>
      </w:r>
    </w:p>
    <w:p w14:paraId="5837D3F5" w14:textId="77777777" w:rsidR="00617BB1" w:rsidRPr="0033587B" w:rsidRDefault="00617BB1" w:rsidP="00617BB1">
      <w:pPr>
        <w:rPr>
          <w:rFonts w:asciiTheme="minorHAnsi" w:hAnsiTheme="minorHAnsi" w:cstheme="minorHAnsi"/>
          <w:szCs w:val="24"/>
        </w:rPr>
      </w:pPr>
    </w:p>
    <w:p w14:paraId="70CB404F" w14:textId="77777777" w:rsidR="00617BB1" w:rsidRPr="0033587B" w:rsidRDefault="00617BB1" w:rsidP="00617BB1">
      <w:pPr>
        <w:rPr>
          <w:rFonts w:asciiTheme="minorHAnsi" w:hAnsiTheme="minorHAnsi" w:cstheme="minorHAnsi"/>
          <w:szCs w:val="24"/>
        </w:rPr>
      </w:pPr>
      <w:r w:rsidRPr="0033587B">
        <w:rPr>
          <w:rFonts w:asciiTheme="minorHAnsi" w:hAnsiTheme="minorHAnsi" w:cstheme="minorHAnsi"/>
          <w:szCs w:val="24"/>
        </w:rPr>
        <w:t>For them, Christ is a priority, not an option.</w:t>
      </w:r>
    </w:p>
    <w:p w14:paraId="406EFC87" w14:textId="77777777" w:rsidR="00617BB1" w:rsidRPr="0033587B" w:rsidRDefault="00617BB1" w:rsidP="00617BB1">
      <w:pPr>
        <w:rPr>
          <w:rFonts w:asciiTheme="minorHAnsi" w:hAnsiTheme="minorHAnsi" w:cstheme="minorHAnsi"/>
          <w:szCs w:val="24"/>
        </w:rPr>
      </w:pPr>
    </w:p>
    <w:p w14:paraId="7CDA9B2F" w14:textId="77777777" w:rsidR="00617BB1" w:rsidRPr="0033587B" w:rsidRDefault="00617BB1" w:rsidP="00617BB1">
      <w:pPr>
        <w:rPr>
          <w:rFonts w:asciiTheme="minorHAnsi" w:hAnsiTheme="minorHAnsi" w:cstheme="minorHAnsi"/>
          <w:szCs w:val="24"/>
        </w:rPr>
      </w:pPr>
      <w:r w:rsidRPr="0033587B">
        <w:rPr>
          <w:rFonts w:asciiTheme="minorHAnsi" w:hAnsiTheme="minorHAnsi" w:cstheme="minorHAnsi"/>
          <w:szCs w:val="24"/>
        </w:rPr>
        <w:t xml:space="preserve">We all know that prayer is helpful in tough times, but that awareness may be nothing more than a self-centered faith, that says, “I’m a prayerful believer when I need help… but the rest of the time I trust in </w:t>
      </w:r>
      <w:r w:rsidRPr="0033587B">
        <w:rPr>
          <w:rFonts w:asciiTheme="minorHAnsi" w:hAnsiTheme="minorHAnsi" w:cstheme="minorHAnsi"/>
          <w:i/>
          <w:iCs/>
          <w:szCs w:val="24"/>
        </w:rPr>
        <w:t>me</w:t>
      </w:r>
      <w:r w:rsidRPr="0033587B">
        <w:rPr>
          <w:rFonts w:asciiTheme="minorHAnsi" w:hAnsiTheme="minorHAnsi" w:cstheme="minorHAnsi"/>
          <w:szCs w:val="24"/>
        </w:rPr>
        <w:t>.” That is not a picture of Biblical Christianity.</w:t>
      </w:r>
    </w:p>
    <w:p w14:paraId="6980599A" w14:textId="77777777" w:rsidR="00617BB1" w:rsidRPr="0033587B" w:rsidRDefault="00617BB1" w:rsidP="00617BB1">
      <w:pPr>
        <w:rPr>
          <w:rFonts w:asciiTheme="minorHAnsi" w:hAnsiTheme="minorHAnsi" w:cstheme="minorHAnsi"/>
          <w:szCs w:val="24"/>
        </w:rPr>
      </w:pPr>
    </w:p>
    <w:p w14:paraId="7BFA48C6" w14:textId="77777777" w:rsidR="00617BB1" w:rsidRPr="0033587B" w:rsidRDefault="00617BB1" w:rsidP="00617BB1">
      <w:pPr>
        <w:rPr>
          <w:rFonts w:asciiTheme="minorHAnsi" w:hAnsiTheme="minorHAnsi" w:cstheme="minorHAnsi"/>
          <w:szCs w:val="24"/>
        </w:rPr>
      </w:pPr>
      <w:r w:rsidRPr="0033587B">
        <w:rPr>
          <w:rFonts w:asciiTheme="minorHAnsi" w:hAnsiTheme="minorHAnsi" w:cstheme="minorHAnsi"/>
          <w:szCs w:val="24"/>
        </w:rPr>
        <w:t>Prayer is many things—adoration, petition, confession, affirmation, and thanksgiving—but above all, prayer is holding conversation with an invisible, inaudible, unpredictable God.</w:t>
      </w:r>
    </w:p>
    <w:p w14:paraId="4BC6E058" w14:textId="77777777" w:rsidR="00617BB1" w:rsidRPr="0033587B" w:rsidRDefault="00617BB1" w:rsidP="00617BB1">
      <w:pPr>
        <w:rPr>
          <w:rFonts w:asciiTheme="minorHAnsi" w:hAnsiTheme="minorHAnsi" w:cstheme="minorHAnsi"/>
          <w:szCs w:val="24"/>
        </w:rPr>
      </w:pPr>
    </w:p>
    <w:p w14:paraId="27997918" w14:textId="77777777" w:rsidR="00617BB1" w:rsidRPr="0033587B" w:rsidRDefault="00617BB1" w:rsidP="00617BB1">
      <w:pPr>
        <w:rPr>
          <w:rFonts w:asciiTheme="minorHAnsi" w:hAnsiTheme="minorHAnsi" w:cstheme="minorHAnsi"/>
          <w:szCs w:val="24"/>
        </w:rPr>
      </w:pPr>
      <w:r w:rsidRPr="0033587B">
        <w:rPr>
          <w:rFonts w:asciiTheme="minorHAnsi" w:hAnsiTheme="minorHAnsi" w:cstheme="minorHAnsi"/>
          <w:szCs w:val="24"/>
        </w:rPr>
        <w:t>Measured by worldly standards—like “Did you finish it?” or “Did you do it right?” or “Was it effective?”—prayer and worship may often seem like mysterious exercises in frustration and irrelevance.</w:t>
      </w:r>
    </w:p>
    <w:p w14:paraId="45C7617D" w14:textId="77777777" w:rsidR="00617BB1" w:rsidRPr="0033587B" w:rsidRDefault="00617BB1" w:rsidP="00617BB1">
      <w:pPr>
        <w:rPr>
          <w:rFonts w:asciiTheme="minorHAnsi" w:hAnsiTheme="minorHAnsi" w:cstheme="minorHAnsi"/>
          <w:szCs w:val="24"/>
        </w:rPr>
      </w:pPr>
    </w:p>
    <w:p w14:paraId="0CF3D51A" w14:textId="77777777" w:rsidR="00617BB1" w:rsidRPr="0033587B" w:rsidRDefault="00617BB1" w:rsidP="00617BB1">
      <w:pPr>
        <w:rPr>
          <w:rFonts w:asciiTheme="minorHAnsi" w:hAnsiTheme="minorHAnsi" w:cstheme="minorHAnsi"/>
          <w:szCs w:val="24"/>
        </w:rPr>
      </w:pPr>
      <w:r w:rsidRPr="0033587B">
        <w:rPr>
          <w:rFonts w:asciiTheme="minorHAnsi" w:hAnsiTheme="minorHAnsi" w:cstheme="minorHAnsi"/>
          <w:szCs w:val="24"/>
        </w:rPr>
        <w:t>But measured by the promises of the Bible (embraced with a heart of faith), prayer and worship are the armor and artillery of the Spirit, the weapons of our warfare that ensure a victorious outcome.</w:t>
      </w:r>
    </w:p>
    <w:p w14:paraId="0142EE03" w14:textId="77777777" w:rsidR="00617BB1" w:rsidRPr="0033587B" w:rsidRDefault="00617BB1" w:rsidP="00617BB1">
      <w:pPr>
        <w:rPr>
          <w:rFonts w:asciiTheme="minorHAnsi" w:hAnsiTheme="minorHAnsi" w:cstheme="minorHAnsi"/>
          <w:szCs w:val="24"/>
        </w:rPr>
      </w:pPr>
    </w:p>
    <w:p w14:paraId="7FB198F7" w14:textId="77777777" w:rsidR="00617BB1" w:rsidRPr="0033587B" w:rsidRDefault="00617BB1" w:rsidP="00617BB1">
      <w:pPr>
        <w:rPr>
          <w:rFonts w:asciiTheme="minorHAnsi" w:hAnsiTheme="minorHAnsi" w:cstheme="minorHAnsi"/>
          <w:szCs w:val="24"/>
        </w:rPr>
      </w:pPr>
      <w:r w:rsidRPr="0033587B">
        <w:rPr>
          <w:rFonts w:asciiTheme="minorHAnsi" w:hAnsiTheme="minorHAnsi" w:cstheme="minorHAnsi"/>
          <w:szCs w:val="24"/>
        </w:rPr>
        <w:t>Prayer and worship are not meant to be signs of accomplishment; they are the means of grace. They are acts of faith. They are the believer’s—</w:t>
      </w:r>
      <w:r w:rsidRPr="0033587B">
        <w:rPr>
          <w:rFonts w:asciiTheme="minorHAnsi" w:hAnsiTheme="minorHAnsi" w:cstheme="minorHAnsi"/>
          <w:i/>
          <w:iCs/>
          <w:szCs w:val="24"/>
        </w:rPr>
        <w:t>every</w:t>
      </w:r>
      <w:r w:rsidRPr="0033587B">
        <w:rPr>
          <w:rFonts w:asciiTheme="minorHAnsi" w:hAnsiTheme="minorHAnsi" w:cstheme="minorHAnsi"/>
          <w:szCs w:val="24"/>
        </w:rPr>
        <w:t xml:space="preserve"> believer’s—lifeline with God.</w:t>
      </w:r>
    </w:p>
    <w:p w14:paraId="5B463E8E" w14:textId="77777777" w:rsidR="00617BB1" w:rsidRPr="0033587B" w:rsidRDefault="00617BB1" w:rsidP="00617BB1">
      <w:pPr>
        <w:rPr>
          <w:rFonts w:asciiTheme="minorHAnsi" w:hAnsiTheme="minorHAnsi" w:cstheme="minorHAnsi"/>
          <w:szCs w:val="24"/>
        </w:rPr>
      </w:pPr>
    </w:p>
    <w:p w14:paraId="30DAB883" w14:textId="77777777" w:rsidR="00617BB1" w:rsidRPr="0033587B" w:rsidRDefault="00617BB1" w:rsidP="00617BB1">
      <w:pPr>
        <w:rPr>
          <w:rFonts w:asciiTheme="minorHAnsi" w:hAnsiTheme="minorHAnsi" w:cstheme="minorHAnsi"/>
          <w:szCs w:val="24"/>
        </w:rPr>
      </w:pPr>
      <w:r w:rsidRPr="0033587B">
        <w:rPr>
          <w:rFonts w:asciiTheme="minorHAnsi" w:hAnsiTheme="minorHAnsi" w:cstheme="minorHAnsi"/>
          <w:szCs w:val="24"/>
        </w:rPr>
        <w:t>We have much to learn about prayer and worship, and it is best learned in concert with other pray-</w:t>
      </w:r>
      <w:proofErr w:type="spellStart"/>
      <w:r w:rsidRPr="0033587B">
        <w:rPr>
          <w:rFonts w:asciiTheme="minorHAnsi" w:hAnsiTheme="minorHAnsi" w:cstheme="minorHAnsi"/>
          <w:szCs w:val="24"/>
        </w:rPr>
        <w:t>ers</w:t>
      </w:r>
      <w:proofErr w:type="spellEnd"/>
      <w:r w:rsidRPr="0033587B">
        <w:rPr>
          <w:rFonts w:asciiTheme="minorHAnsi" w:hAnsiTheme="minorHAnsi" w:cstheme="minorHAnsi"/>
          <w:szCs w:val="24"/>
        </w:rPr>
        <w:t xml:space="preserve"> and worshipers. Expressing our faith together is encouraging, instructive, and more effective.</w:t>
      </w:r>
    </w:p>
    <w:p w14:paraId="51E534C8" w14:textId="77777777" w:rsidR="00617BB1" w:rsidRPr="0033587B" w:rsidRDefault="00617BB1" w:rsidP="00617BB1">
      <w:pPr>
        <w:rPr>
          <w:rFonts w:asciiTheme="minorHAnsi" w:hAnsiTheme="minorHAnsi" w:cstheme="minorHAnsi"/>
          <w:szCs w:val="24"/>
        </w:rPr>
      </w:pPr>
    </w:p>
    <w:p w14:paraId="6126C986" w14:textId="77777777" w:rsidR="00617BB1" w:rsidRPr="0033587B" w:rsidRDefault="00617BB1" w:rsidP="00617BB1">
      <w:pPr>
        <w:rPr>
          <w:rFonts w:asciiTheme="minorHAnsi" w:hAnsiTheme="minorHAnsi" w:cstheme="minorHAnsi"/>
          <w:szCs w:val="24"/>
        </w:rPr>
      </w:pPr>
      <w:r w:rsidRPr="0033587B">
        <w:rPr>
          <w:rFonts w:asciiTheme="minorHAnsi" w:hAnsiTheme="minorHAnsi" w:cstheme="minorHAnsi"/>
          <w:szCs w:val="24"/>
        </w:rPr>
        <w:t>Come on time to participate in the whole worship service. Each piece is prayerfully designed to bring you closer to God and fill you with His Spirit.</w:t>
      </w:r>
    </w:p>
    <w:p w14:paraId="280E16F6" w14:textId="77777777" w:rsidR="00617BB1" w:rsidRPr="0033587B" w:rsidRDefault="00617BB1" w:rsidP="00617BB1">
      <w:pPr>
        <w:rPr>
          <w:rFonts w:asciiTheme="minorHAnsi" w:hAnsiTheme="minorHAnsi" w:cstheme="minorHAnsi"/>
          <w:szCs w:val="24"/>
        </w:rPr>
      </w:pPr>
    </w:p>
    <w:p w14:paraId="3F93A9D1" w14:textId="77777777" w:rsidR="00617BB1" w:rsidRPr="0033587B" w:rsidRDefault="00617BB1" w:rsidP="00617BB1">
      <w:pPr>
        <w:rPr>
          <w:rFonts w:asciiTheme="minorHAnsi" w:hAnsiTheme="minorHAnsi" w:cstheme="minorHAnsi"/>
          <w:szCs w:val="24"/>
        </w:rPr>
      </w:pPr>
      <w:r w:rsidRPr="0033587B">
        <w:rPr>
          <w:rFonts w:asciiTheme="minorHAnsi" w:hAnsiTheme="minorHAnsi" w:cstheme="minorHAnsi"/>
          <w:szCs w:val="24"/>
        </w:rPr>
        <w:t xml:space="preserve">Come to prayer meetings. You will learn to pray more and better—just by being there. Then, whenever two or more believers </w:t>
      </w:r>
      <w:proofErr w:type="gramStart"/>
      <w:r w:rsidRPr="0033587B">
        <w:rPr>
          <w:rFonts w:asciiTheme="minorHAnsi" w:hAnsiTheme="minorHAnsi" w:cstheme="minorHAnsi"/>
          <w:szCs w:val="24"/>
        </w:rPr>
        <w:t>gather together</w:t>
      </w:r>
      <w:proofErr w:type="gramEnd"/>
      <w:r w:rsidRPr="0033587B">
        <w:rPr>
          <w:rFonts w:asciiTheme="minorHAnsi" w:hAnsiTheme="minorHAnsi" w:cstheme="minorHAnsi"/>
          <w:szCs w:val="24"/>
        </w:rPr>
        <w:t>, take time to pray—even 60 seconds, for it is actually what Christians do best. And God bends down to listen!</w:t>
      </w:r>
    </w:p>
    <w:p w14:paraId="1EE69796" w14:textId="77777777" w:rsidR="00617BB1" w:rsidRPr="0033587B" w:rsidRDefault="00617BB1" w:rsidP="00617BB1">
      <w:pPr>
        <w:rPr>
          <w:rFonts w:asciiTheme="minorHAnsi" w:hAnsiTheme="minorHAnsi" w:cstheme="minorHAnsi"/>
          <w:szCs w:val="24"/>
        </w:rPr>
      </w:pPr>
    </w:p>
    <w:p w14:paraId="0F52151C" w14:textId="77777777" w:rsidR="00617BB1" w:rsidRPr="0033587B" w:rsidRDefault="00617BB1" w:rsidP="00617BB1">
      <w:pPr>
        <w:rPr>
          <w:rFonts w:asciiTheme="minorHAnsi" w:hAnsiTheme="minorHAnsi" w:cstheme="minorHAnsi"/>
          <w:szCs w:val="24"/>
        </w:rPr>
      </w:pPr>
      <w:r w:rsidRPr="0033587B">
        <w:rPr>
          <w:rFonts w:asciiTheme="minorHAnsi" w:hAnsiTheme="minorHAnsi" w:cstheme="minorHAnsi"/>
          <w:szCs w:val="24"/>
        </w:rPr>
        <w:t>How worshipful are you?</w:t>
      </w:r>
    </w:p>
    <w:p w14:paraId="5B008ED0" w14:textId="77777777" w:rsidR="00617BB1" w:rsidRPr="0033587B" w:rsidRDefault="00617BB1" w:rsidP="00617BB1">
      <w:pPr>
        <w:rPr>
          <w:rFonts w:asciiTheme="minorHAnsi" w:hAnsiTheme="minorHAnsi" w:cstheme="minorHAnsi"/>
          <w:szCs w:val="24"/>
        </w:rPr>
      </w:pPr>
    </w:p>
    <w:p w14:paraId="3F73B1E1" w14:textId="77777777" w:rsidR="00617BB1" w:rsidRPr="0033587B" w:rsidRDefault="00617BB1" w:rsidP="00617BB1">
      <w:pPr>
        <w:rPr>
          <w:rFonts w:asciiTheme="minorHAnsi" w:hAnsiTheme="minorHAnsi" w:cstheme="minorHAnsi"/>
          <w:szCs w:val="24"/>
        </w:rPr>
      </w:pPr>
      <w:r w:rsidRPr="0033587B">
        <w:rPr>
          <w:rFonts w:asciiTheme="minorHAnsi" w:hAnsiTheme="minorHAnsi" w:cstheme="minorHAnsi"/>
          <w:szCs w:val="24"/>
        </w:rPr>
        <w:t>If your brand of Christianity is silent and inactive, and your love for God doesn’t have regular acts of expression, your heart will grow parched and your mind will drift. If this describes you, a lack of personal prayer and worship are likely a major factor.</w:t>
      </w:r>
    </w:p>
    <w:p w14:paraId="547BE94B" w14:textId="77777777" w:rsidR="00617BB1" w:rsidRPr="0033587B" w:rsidRDefault="00617BB1" w:rsidP="00617BB1">
      <w:pPr>
        <w:rPr>
          <w:rFonts w:asciiTheme="minorHAnsi" w:hAnsiTheme="minorHAnsi" w:cstheme="minorHAnsi"/>
          <w:szCs w:val="24"/>
        </w:rPr>
      </w:pPr>
    </w:p>
    <w:p w14:paraId="30B1B2F2" w14:textId="77777777" w:rsidR="00617BB1" w:rsidRPr="0033587B" w:rsidRDefault="00617BB1" w:rsidP="00617BB1">
      <w:pPr>
        <w:rPr>
          <w:rFonts w:asciiTheme="minorHAnsi" w:hAnsiTheme="minorHAnsi" w:cstheme="minorHAnsi"/>
          <w:szCs w:val="24"/>
        </w:rPr>
      </w:pPr>
      <w:r w:rsidRPr="0033587B">
        <w:rPr>
          <w:rFonts w:asciiTheme="minorHAnsi" w:hAnsiTheme="minorHAnsi" w:cstheme="minorHAnsi"/>
          <w:szCs w:val="24"/>
        </w:rPr>
        <w:t>Your personal devotion to worship and prayer—in the company of fellow believers—is a source of overflowing joy!</w:t>
      </w:r>
    </w:p>
    <w:p w14:paraId="2C2AB971" w14:textId="77777777" w:rsidR="00617BB1" w:rsidRPr="0033587B" w:rsidRDefault="00617BB1" w:rsidP="00617BB1">
      <w:pPr>
        <w:rPr>
          <w:rFonts w:asciiTheme="minorHAnsi" w:hAnsiTheme="minorHAnsi" w:cstheme="minorHAnsi"/>
          <w:szCs w:val="24"/>
        </w:rPr>
      </w:pPr>
    </w:p>
    <w:p w14:paraId="7E19017C" w14:textId="77777777" w:rsidR="00617BB1" w:rsidRPr="0033587B" w:rsidRDefault="00617BB1" w:rsidP="00617BB1">
      <w:pPr>
        <w:rPr>
          <w:rFonts w:asciiTheme="minorHAnsi" w:hAnsiTheme="minorHAnsi" w:cstheme="minorHAnsi"/>
          <w:b/>
          <w:bCs/>
          <w:szCs w:val="24"/>
        </w:rPr>
      </w:pPr>
      <w:r w:rsidRPr="0033587B">
        <w:rPr>
          <w:rFonts w:asciiTheme="minorHAnsi" w:hAnsiTheme="minorHAnsi" w:cstheme="minorHAnsi"/>
          <w:b/>
          <w:bCs/>
          <w:szCs w:val="24"/>
        </w:rPr>
        <w:t>Serious Results</w:t>
      </w:r>
    </w:p>
    <w:p w14:paraId="205ADF4B" w14:textId="77777777" w:rsidR="00617BB1" w:rsidRPr="0033587B" w:rsidRDefault="00617BB1" w:rsidP="00617BB1">
      <w:pPr>
        <w:rPr>
          <w:rFonts w:asciiTheme="minorHAnsi" w:hAnsiTheme="minorHAnsi" w:cstheme="minorHAnsi"/>
          <w:szCs w:val="24"/>
        </w:rPr>
      </w:pPr>
    </w:p>
    <w:p w14:paraId="593513CA" w14:textId="77777777" w:rsidR="00617BB1" w:rsidRPr="0033587B" w:rsidRDefault="00617BB1" w:rsidP="00617BB1">
      <w:pPr>
        <w:rPr>
          <w:rFonts w:asciiTheme="minorHAnsi" w:hAnsiTheme="minorHAnsi" w:cstheme="minorHAnsi"/>
          <w:szCs w:val="24"/>
        </w:rPr>
      </w:pPr>
      <w:r w:rsidRPr="0033587B">
        <w:rPr>
          <w:rFonts w:asciiTheme="minorHAnsi" w:hAnsiTheme="minorHAnsi" w:cstheme="minorHAnsi"/>
          <w:szCs w:val="24"/>
        </w:rPr>
        <w:t>If you’re serious about knowing, following, and honoring Jesus Christ, we invite you to show it by showing up—regularly—for Bible study and discussion, for fellowship and service, and for prayer and worship. It’s what serious Christians do.</w:t>
      </w:r>
    </w:p>
    <w:p w14:paraId="64451A87" w14:textId="77777777" w:rsidR="00617BB1" w:rsidRPr="0033587B" w:rsidRDefault="00617BB1" w:rsidP="00617BB1">
      <w:pPr>
        <w:rPr>
          <w:rFonts w:asciiTheme="minorHAnsi" w:hAnsiTheme="minorHAnsi" w:cstheme="minorHAnsi"/>
          <w:szCs w:val="24"/>
        </w:rPr>
      </w:pPr>
    </w:p>
    <w:p w14:paraId="4A178755" w14:textId="77777777" w:rsidR="00617BB1" w:rsidRPr="0033587B" w:rsidRDefault="00617BB1" w:rsidP="00617BB1">
      <w:pPr>
        <w:rPr>
          <w:rFonts w:asciiTheme="minorHAnsi" w:hAnsiTheme="minorHAnsi" w:cstheme="minorHAnsi"/>
          <w:szCs w:val="24"/>
        </w:rPr>
      </w:pPr>
      <w:r w:rsidRPr="0033587B">
        <w:rPr>
          <w:rFonts w:asciiTheme="minorHAnsi" w:hAnsiTheme="minorHAnsi" w:cstheme="minorHAnsi"/>
          <w:szCs w:val="24"/>
        </w:rPr>
        <w:t>See how our predecessors did it, and the results they experienced and recorded for our encouragement:</w:t>
      </w:r>
    </w:p>
    <w:p w14:paraId="03AF9D00" w14:textId="77777777" w:rsidR="00617BB1" w:rsidRPr="0033587B" w:rsidRDefault="00617BB1" w:rsidP="00617BB1">
      <w:pPr>
        <w:rPr>
          <w:rFonts w:asciiTheme="minorHAnsi" w:hAnsiTheme="minorHAnsi" w:cstheme="minorHAnsi"/>
          <w:szCs w:val="24"/>
        </w:rPr>
      </w:pPr>
    </w:p>
    <w:p w14:paraId="0326C9AB" w14:textId="77777777" w:rsidR="00617BB1" w:rsidRPr="0033587B" w:rsidRDefault="00617BB1" w:rsidP="00617BB1">
      <w:pPr>
        <w:rPr>
          <w:rFonts w:asciiTheme="minorHAnsi" w:hAnsiTheme="minorHAnsi" w:cstheme="minorHAnsi"/>
          <w:i/>
          <w:iCs/>
          <w:szCs w:val="24"/>
        </w:rPr>
      </w:pPr>
      <w:r w:rsidRPr="0033587B">
        <w:rPr>
          <w:rFonts w:asciiTheme="minorHAnsi" w:hAnsiTheme="minorHAnsi" w:cstheme="minorHAnsi"/>
          <w:i/>
          <w:iCs/>
          <w:szCs w:val="24"/>
          <w:vertAlign w:val="superscript"/>
        </w:rPr>
        <w:t>Acts 2:43 </w:t>
      </w:r>
      <w:r w:rsidRPr="0033587B">
        <w:rPr>
          <w:rFonts w:asciiTheme="minorHAnsi" w:hAnsiTheme="minorHAnsi" w:cstheme="minorHAnsi"/>
          <w:i/>
          <w:iCs/>
          <w:szCs w:val="24"/>
        </w:rPr>
        <w:t xml:space="preserve">A deep sense of awe came over them all, and the apostles performed many miraculous signs and wonders. </w:t>
      </w:r>
      <w:r w:rsidRPr="0033587B">
        <w:rPr>
          <w:rFonts w:asciiTheme="minorHAnsi" w:hAnsiTheme="minorHAnsi" w:cstheme="minorHAnsi"/>
          <w:i/>
          <w:iCs/>
          <w:szCs w:val="24"/>
          <w:vertAlign w:val="superscript"/>
        </w:rPr>
        <w:t>44 </w:t>
      </w:r>
      <w:r w:rsidRPr="0033587B">
        <w:rPr>
          <w:rFonts w:asciiTheme="minorHAnsi" w:hAnsiTheme="minorHAnsi" w:cstheme="minorHAnsi"/>
          <w:i/>
          <w:iCs/>
          <w:szCs w:val="24"/>
        </w:rPr>
        <w:t xml:space="preserve">And all the believers met together in </w:t>
      </w:r>
      <w:r w:rsidRPr="0033587B">
        <w:rPr>
          <w:rFonts w:asciiTheme="minorHAnsi" w:hAnsiTheme="minorHAnsi" w:cstheme="minorHAnsi"/>
          <w:i/>
          <w:iCs/>
          <w:szCs w:val="24"/>
        </w:rPr>
        <w:t xml:space="preserve">one place and shared everything they had. </w:t>
      </w:r>
      <w:r w:rsidRPr="0033587B">
        <w:rPr>
          <w:rFonts w:asciiTheme="minorHAnsi" w:hAnsiTheme="minorHAnsi" w:cstheme="minorHAnsi"/>
          <w:i/>
          <w:iCs/>
          <w:szCs w:val="24"/>
          <w:vertAlign w:val="superscript"/>
        </w:rPr>
        <w:t>45 </w:t>
      </w:r>
      <w:r w:rsidRPr="0033587B">
        <w:rPr>
          <w:rFonts w:asciiTheme="minorHAnsi" w:hAnsiTheme="minorHAnsi" w:cstheme="minorHAnsi"/>
          <w:i/>
          <w:iCs/>
          <w:szCs w:val="24"/>
        </w:rPr>
        <w:t xml:space="preserve">They sold their property and possessions and shared the money with those in need. </w:t>
      </w:r>
      <w:r w:rsidRPr="0033587B">
        <w:rPr>
          <w:rFonts w:asciiTheme="minorHAnsi" w:hAnsiTheme="minorHAnsi" w:cstheme="minorHAnsi"/>
          <w:i/>
          <w:iCs/>
          <w:szCs w:val="24"/>
          <w:vertAlign w:val="superscript"/>
        </w:rPr>
        <w:t>46 </w:t>
      </w:r>
      <w:r w:rsidRPr="0033587B">
        <w:rPr>
          <w:rFonts w:asciiTheme="minorHAnsi" w:hAnsiTheme="minorHAnsi" w:cstheme="minorHAnsi"/>
          <w:i/>
          <w:iCs/>
          <w:szCs w:val="24"/>
        </w:rPr>
        <w:t>They worshiped together at the Temple each day, met in homes for the Lord’s Supper, and shared their meals with great joy and generosity—</w:t>
      </w:r>
      <w:r w:rsidRPr="0033587B">
        <w:rPr>
          <w:rFonts w:asciiTheme="minorHAnsi" w:hAnsiTheme="minorHAnsi" w:cstheme="minorHAnsi"/>
          <w:i/>
          <w:iCs/>
          <w:szCs w:val="24"/>
          <w:vertAlign w:val="superscript"/>
        </w:rPr>
        <w:t>47 </w:t>
      </w:r>
      <w:r w:rsidRPr="0033587B">
        <w:rPr>
          <w:rFonts w:asciiTheme="minorHAnsi" w:hAnsiTheme="minorHAnsi" w:cstheme="minorHAnsi"/>
          <w:i/>
          <w:iCs/>
          <w:szCs w:val="24"/>
        </w:rPr>
        <w:t>all the while praising God and enjoying the goodwill of all the people. And each day the Lord added to their fellowship those who were being saved.</w:t>
      </w:r>
    </w:p>
    <w:p w14:paraId="02134F3C" w14:textId="77777777" w:rsidR="00617BB1" w:rsidRPr="0033587B" w:rsidRDefault="00617BB1" w:rsidP="00617BB1">
      <w:pPr>
        <w:rPr>
          <w:rFonts w:asciiTheme="minorHAnsi" w:hAnsiTheme="minorHAnsi" w:cstheme="minorHAnsi"/>
          <w:i/>
          <w:iCs/>
          <w:szCs w:val="24"/>
        </w:rPr>
      </w:pPr>
    </w:p>
    <w:p w14:paraId="39D3676C" w14:textId="77777777" w:rsidR="00617BB1" w:rsidRPr="0033587B" w:rsidRDefault="00617BB1" w:rsidP="00617BB1">
      <w:pPr>
        <w:rPr>
          <w:rFonts w:asciiTheme="minorHAnsi" w:hAnsiTheme="minorHAnsi" w:cstheme="minorHAnsi"/>
          <w:szCs w:val="24"/>
        </w:rPr>
      </w:pPr>
      <w:r w:rsidRPr="0033587B">
        <w:rPr>
          <w:rFonts w:asciiTheme="minorHAnsi" w:hAnsiTheme="minorHAnsi" w:cstheme="minorHAnsi"/>
          <w:szCs w:val="24"/>
        </w:rPr>
        <w:t>They demonstrated persistent continuity!</w:t>
      </w:r>
    </w:p>
    <w:p w14:paraId="7E3374AA" w14:textId="77777777" w:rsidR="00617BB1" w:rsidRPr="0033587B" w:rsidRDefault="00617BB1" w:rsidP="00617BB1">
      <w:pPr>
        <w:rPr>
          <w:rFonts w:asciiTheme="minorHAnsi" w:hAnsiTheme="minorHAnsi" w:cstheme="minorHAnsi"/>
          <w:szCs w:val="24"/>
        </w:rPr>
      </w:pPr>
    </w:p>
    <w:p w14:paraId="170F9F89" w14:textId="42A5FC1E" w:rsidR="00617BB1" w:rsidRPr="0033587B" w:rsidRDefault="00617BB1" w:rsidP="00617BB1">
      <w:pPr>
        <w:rPr>
          <w:rFonts w:asciiTheme="minorHAnsi" w:hAnsiTheme="minorHAnsi" w:cstheme="minorHAnsi"/>
          <w:szCs w:val="24"/>
        </w:rPr>
      </w:pPr>
      <w:proofErr w:type="gramStart"/>
      <w:r w:rsidRPr="0033587B">
        <w:rPr>
          <w:rFonts w:asciiTheme="minorHAnsi" w:hAnsiTheme="minorHAnsi" w:cstheme="minorHAnsi"/>
          <w:szCs w:val="24"/>
        </w:rPr>
        <w:t>Trinity Community Church,</w:t>
      </w:r>
      <w:proofErr w:type="gramEnd"/>
      <w:r w:rsidRPr="0033587B">
        <w:rPr>
          <w:rFonts w:asciiTheme="minorHAnsi" w:hAnsiTheme="minorHAnsi" w:cstheme="minorHAnsi"/>
          <w:szCs w:val="24"/>
        </w:rPr>
        <w:t xml:space="preserve"> let’s do it like they did it. </w:t>
      </w:r>
      <w:r w:rsidR="0033587B" w:rsidRPr="0033587B">
        <w:rPr>
          <w:rFonts w:asciiTheme="minorHAnsi" w:hAnsiTheme="minorHAnsi" w:cstheme="minorHAnsi"/>
          <w:szCs w:val="24"/>
        </w:rPr>
        <w:t>This is the 21</w:t>
      </w:r>
      <w:r w:rsidR="0033587B" w:rsidRPr="0033587B">
        <w:rPr>
          <w:rFonts w:asciiTheme="minorHAnsi" w:hAnsiTheme="minorHAnsi" w:cstheme="minorHAnsi"/>
          <w:szCs w:val="24"/>
          <w:vertAlign w:val="superscript"/>
        </w:rPr>
        <w:t>st</w:t>
      </w:r>
      <w:r w:rsidR="0033587B" w:rsidRPr="0033587B">
        <w:rPr>
          <w:rFonts w:asciiTheme="minorHAnsi" w:hAnsiTheme="minorHAnsi" w:cstheme="minorHAnsi"/>
          <w:szCs w:val="24"/>
        </w:rPr>
        <w:t xml:space="preserve"> century (not the 1</w:t>
      </w:r>
      <w:r w:rsidR="0033587B" w:rsidRPr="0033587B">
        <w:rPr>
          <w:rFonts w:asciiTheme="minorHAnsi" w:hAnsiTheme="minorHAnsi" w:cstheme="minorHAnsi"/>
          <w:szCs w:val="24"/>
          <w:vertAlign w:val="superscript"/>
        </w:rPr>
        <w:t>st</w:t>
      </w:r>
      <w:r w:rsidR="0033587B" w:rsidRPr="0033587B">
        <w:rPr>
          <w:rFonts w:asciiTheme="minorHAnsi" w:hAnsiTheme="minorHAnsi" w:cstheme="minorHAnsi"/>
          <w:szCs w:val="24"/>
        </w:rPr>
        <w:t>), so o</w:t>
      </w:r>
      <w:r w:rsidRPr="0033587B">
        <w:rPr>
          <w:rFonts w:asciiTheme="minorHAnsi" w:hAnsiTheme="minorHAnsi" w:cstheme="minorHAnsi"/>
          <w:szCs w:val="24"/>
        </w:rPr>
        <w:t>ur cultural trappings will be different, but our spirit can be the same. This is God’s plan for His Church.</w:t>
      </w:r>
    </w:p>
    <w:p w14:paraId="4D681553" w14:textId="77777777" w:rsidR="00617BB1" w:rsidRPr="0033587B" w:rsidRDefault="00617BB1" w:rsidP="00617BB1">
      <w:pPr>
        <w:rPr>
          <w:rFonts w:asciiTheme="minorHAnsi" w:hAnsiTheme="minorHAnsi" w:cstheme="minorHAnsi"/>
          <w:szCs w:val="24"/>
        </w:rPr>
      </w:pPr>
    </w:p>
    <w:p w14:paraId="2D06E0BA" w14:textId="77777777" w:rsidR="00617BB1" w:rsidRPr="0033587B" w:rsidRDefault="00617BB1" w:rsidP="00617BB1">
      <w:pPr>
        <w:rPr>
          <w:rFonts w:asciiTheme="minorHAnsi" w:hAnsiTheme="minorHAnsi" w:cstheme="minorHAnsi"/>
          <w:szCs w:val="24"/>
        </w:rPr>
      </w:pPr>
    </w:p>
    <w:p w14:paraId="6CAAF98B" w14:textId="627B16CC" w:rsidR="00B55287" w:rsidRPr="0033587B" w:rsidRDefault="00B55287" w:rsidP="00617BB1">
      <w:pPr>
        <w:rPr>
          <w:rFonts w:asciiTheme="minorHAnsi" w:hAnsiTheme="minorHAnsi" w:cstheme="minorHAnsi"/>
          <w:szCs w:val="24"/>
        </w:rPr>
      </w:pPr>
    </w:p>
    <w:p w14:paraId="27267B8F" w14:textId="45F61388" w:rsidR="00617BB1" w:rsidRPr="0033587B" w:rsidRDefault="00617BB1" w:rsidP="00617BB1">
      <w:pPr>
        <w:rPr>
          <w:rFonts w:asciiTheme="minorHAnsi" w:hAnsiTheme="minorHAnsi" w:cstheme="minorHAnsi"/>
          <w:szCs w:val="24"/>
        </w:rPr>
      </w:pPr>
    </w:p>
    <w:p w14:paraId="0C5824F2" w14:textId="2C8E17E8" w:rsidR="0033587B" w:rsidRPr="0033587B" w:rsidRDefault="0033587B" w:rsidP="00617BB1">
      <w:pPr>
        <w:rPr>
          <w:rFonts w:asciiTheme="minorHAnsi" w:hAnsiTheme="minorHAnsi" w:cstheme="minorHAnsi"/>
          <w:szCs w:val="24"/>
        </w:rPr>
      </w:pPr>
    </w:p>
    <w:p w14:paraId="6237D767" w14:textId="134F6622" w:rsidR="0033587B" w:rsidRPr="0033587B" w:rsidRDefault="0033587B" w:rsidP="00617BB1">
      <w:pPr>
        <w:rPr>
          <w:rFonts w:asciiTheme="minorHAnsi" w:hAnsiTheme="minorHAnsi" w:cstheme="minorHAnsi"/>
          <w:szCs w:val="24"/>
        </w:rPr>
      </w:pPr>
    </w:p>
    <w:p w14:paraId="680DE66A" w14:textId="784D55F5" w:rsidR="0033587B" w:rsidRPr="0033587B" w:rsidRDefault="0033587B" w:rsidP="00617BB1">
      <w:pPr>
        <w:rPr>
          <w:rFonts w:asciiTheme="minorHAnsi" w:hAnsiTheme="minorHAnsi" w:cstheme="minorHAnsi"/>
          <w:szCs w:val="24"/>
        </w:rPr>
      </w:pPr>
    </w:p>
    <w:p w14:paraId="49E795F5" w14:textId="5470BEE1" w:rsidR="0033587B" w:rsidRPr="0033587B" w:rsidRDefault="0033587B" w:rsidP="00617BB1">
      <w:pPr>
        <w:rPr>
          <w:rFonts w:asciiTheme="minorHAnsi" w:hAnsiTheme="minorHAnsi" w:cstheme="minorHAnsi"/>
          <w:szCs w:val="24"/>
        </w:rPr>
      </w:pPr>
    </w:p>
    <w:p w14:paraId="0457A6A4" w14:textId="31A0A072" w:rsidR="0033587B" w:rsidRPr="0033587B" w:rsidRDefault="0033587B" w:rsidP="00617BB1">
      <w:pPr>
        <w:rPr>
          <w:rFonts w:asciiTheme="minorHAnsi" w:hAnsiTheme="minorHAnsi" w:cstheme="minorHAnsi"/>
          <w:szCs w:val="24"/>
        </w:rPr>
      </w:pPr>
    </w:p>
    <w:p w14:paraId="7A37F819" w14:textId="5035CA3F" w:rsidR="0033587B" w:rsidRPr="0033587B" w:rsidRDefault="0033587B" w:rsidP="00617BB1">
      <w:pPr>
        <w:rPr>
          <w:rFonts w:asciiTheme="minorHAnsi" w:hAnsiTheme="minorHAnsi" w:cstheme="minorHAnsi"/>
          <w:szCs w:val="24"/>
        </w:rPr>
      </w:pPr>
    </w:p>
    <w:p w14:paraId="3A9CB3C5" w14:textId="28A96116" w:rsidR="0033587B" w:rsidRPr="0033587B" w:rsidRDefault="0033587B" w:rsidP="00617BB1">
      <w:pPr>
        <w:rPr>
          <w:rFonts w:asciiTheme="minorHAnsi" w:hAnsiTheme="minorHAnsi" w:cstheme="minorHAnsi"/>
          <w:szCs w:val="24"/>
        </w:rPr>
      </w:pPr>
    </w:p>
    <w:p w14:paraId="04FE5EA4" w14:textId="2D815E4B" w:rsidR="0033587B" w:rsidRPr="0033587B" w:rsidRDefault="0033587B" w:rsidP="00617BB1">
      <w:pPr>
        <w:rPr>
          <w:rFonts w:asciiTheme="minorHAnsi" w:hAnsiTheme="minorHAnsi" w:cstheme="minorHAnsi"/>
          <w:szCs w:val="24"/>
        </w:rPr>
      </w:pPr>
    </w:p>
    <w:p w14:paraId="570B3D3C" w14:textId="65390667" w:rsidR="0033587B" w:rsidRPr="0033587B" w:rsidRDefault="0033587B" w:rsidP="00617BB1">
      <w:pPr>
        <w:rPr>
          <w:rFonts w:asciiTheme="minorHAnsi" w:hAnsiTheme="minorHAnsi" w:cstheme="minorHAnsi"/>
          <w:szCs w:val="24"/>
        </w:rPr>
      </w:pPr>
    </w:p>
    <w:p w14:paraId="57B794ED" w14:textId="38D93D70" w:rsidR="0033587B" w:rsidRPr="0033587B" w:rsidRDefault="0033587B" w:rsidP="00617BB1">
      <w:pPr>
        <w:rPr>
          <w:rFonts w:asciiTheme="minorHAnsi" w:hAnsiTheme="minorHAnsi" w:cstheme="minorHAnsi"/>
          <w:szCs w:val="24"/>
        </w:rPr>
      </w:pPr>
    </w:p>
    <w:p w14:paraId="0116B667" w14:textId="5F60302F" w:rsidR="0033587B" w:rsidRPr="0033587B" w:rsidRDefault="0033587B" w:rsidP="00617BB1">
      <w:pPr>
        <w:rPr>
          <w:rFonts w:asciiTheme="minorHAnsi" w:hAnsiTheme="minorHAnsi" w:cstheme="minorHAnsi"/>
          <w:szCs w:val="24"/>
        </w:rPr>
      </w:pPr>
    </w:p>
    <w:p w14:paraId="08255FB5" w14:textId="1CD55F86" w:rsidR="0033587B" w:rsidRPr="0033587B" w:rsidRDefault="0033587B" w:rsidP="00617BB1">
      <w:pPr>
        <w:rPr>
          <w:rFonts w:asciiTheme="minorHAnsi" w:hAnsiTheme="minorHAnsi" w:cstheme="minorHAnsi"/>
          <w:szCs w:val="24"/>
        </w:rPr>
      </w:pPr>
    </w:p>
    <w:p w14:paraId="40BE5712" w14:textId="611F1AA3" w:rsidR="0033587B" w:rsidRPr="0033587B" w:rsidRDefault="0033587B" w:rsidP="00617BB1">
      <w:pPr>
        <w:rPr>
          <w:rFonts w:asciiTheme="minorHAnsi" w:hAnsiTheme="minorHAnsi" w:cstheme="minorHAnsi"/>
          <w:szCs w:val="24"/>
        </w:rPr>
      </w:pPr>
    </w:p>
    <w:p w14:paraId="014DDBE6" w14:textId="22F9C3A0" w:rsidR="0033587B" w:rsidRPr="0033587B" w:rsidRDefault="0033587B" w:rsidP="00617BB1">
      <w:pPr>
        <w:rPr>
          <w:rFonts w:asciiTheme="minorHAnsi" w:hAnsiTheme="minorHAnsi" w:cstheme="minorHAnsi"/>
          <w:szCs w:val="24"/>
        </w:rPr>
      </w:pPr>
    </w:p>
    <w:p w14:paraId="62D28606" w14:textId="416C82A9" w:rsidR="0033587B" w:rsidRPr="0033587B" w:rsidRDefault="0033587B" w:rsidP="00617BB1">
      <w:pPr>
        <w:rPr>
          <w:rFonts w:asciiTheme="minorHAnsi" w:hAnsiTheme="minorHAnsi" w:cstheme="minorHAnsi"/>
          <w:szCs w:val="24"/>
        </w:rPr>
      </w:pPr>
    </w:p>
    <w:p w14:paraId="7ADD73E5" w14:textId="1CB4049D" w:rsidR="0033587B" w:rsidRPr="0033587B" w:rsidRDefault="0033587B" w:rsidP="00617BB1">
      <w:pPr>
        <w:rPr>
          <w:rFonts w:asciiTheme="minorHAnsi" w:hAnsiTheme="minorHAnsi" w:cstheme="minorHAnsi"/>
          <w:szCs w:val="24"/>
        </w:rPr>
      </w:pPr>
    </w:p>
    <w:p w14:paraId="4121CE95" w14:textId="48FEF1E9" w:rsidR="0033587B" w:rsidRPr="0033587B" w:rsidRDefault="0033587B" w:rsidP="00617BB1">
      <w:pPr>
        <w:rPr>
          <w:rFonts w:asciiTheme="minorHAnsi" w:hAnsiTheme="minorHAnsi" w:cstheme="minorHAnsi"/>
          <w:szCs w:val="24"/>
        </w:rPr>
      </w:pPr>
    </w:p>
    <w:p w14:paraId="779351EE" w14:textId="69BB12F1" w:rsidR="0033587B" w:rsidRPr="0033587B" w:rsidRDefault="0033587B" w:rsidP="00617BB1">
      <w:pPr>
        <w:rPr>
          <w:rFonts w:asciiTheme="minorHAnsi" w:hAnsiTheme="minorHAnsi" w:cstheme="minorHAnsi"/>
          <w:szCs w:val="24"/>
        </w:rPr>
      </w:pPr>
    </w:p>
    <w:p w14:paraId="48D28E94" w14:textId="50B4943D" w:rsidR="0033587B" w:rsidRPr="0033587B" w:rsidRDefault="0033587B" w:rsidP="00617BB1">
      <w:pPr>
        <w:rPr>
          <w:rFonts w:asciiTheme="minorHAnsi" w:hAnsiTheme="minorHAnsi" w:cstheme="minorHAnsi"/>
          <w:szCs w:val="24"/>
        </w:rPr>
      </w:pPr>
    </w:p>
    <w:p w14:paraId="3AA7C526" w14:textId="5143063D" w:rsidR="0033587B" w:rsidRPr="0033587B" w:rsidRDefault="0033587B" w:rsidP="00617BB1">
      <w:pPr>
        <w:rPr>
          <w:rFonts w:asciiTheme="minorHAnsi" w:hAnsiTheme="minorHAnsi" w:cstheme="minorHAnsi"/>
          <w:szCs w:val="24"/>
        </w:rPr>
      </w:pPr>
    </w:p>
    <w:p w14:paraId="13533E49" w14:textId="77777777" w:rsidR="0033587B" w:rsidRPr="0033587B" w:rsidRDefault="0033587B" w:rsidP="00617BB1">
      <w:pPr>
        <w:rPr>
          <w:rFonts w:asciiTheme="minorHAnsi" w:hAnsiTheme="minorHAnsi" w:cstheme="minorHAnsi"/>
          <w:szCs w:val="24"/>
        </w:rPr>
      </w:pPr>
    </w:p>
    <w:p w14:paraId="20D746E0" w14:textId="7DC6C9DA" w:rsidR="00617BB1" w:rsidRPr="0033587B" w:rsidRDefault="00617BB1" w:rsidP="00617BB1">
      <w:pPr>
        <w:rPr>
          <w:rFonts w:asciiTheme="minorHAnsi" w:hAnsiTheme="minorHAnsi" w:cstheme="minorHAnsi"/>
          <w:szCs w:val="24"/>
        </w:rPr>
      </w:pPr>
    </w:p>
    <w:p w14:paraId="4E3A9F2A" w14:textId="39F8E88C" w:rsidR="00617BB1" w:rsidRPr="0033587B" w:rsidRDefault="00617BB1" w:rsidP="00617BB1">
      <w:pPr>
        <w:rPr>
          <w:rFonts w:asciiTheme="minorHAnsi" w:hAnsiTheme="minorHAnsi" w:cstheme="minorHAnsi"/>
          <w:szCs w:val="24"/>
        </w:rPr>
      </w:pPr>
    </w:p>
    <w:p w14:paraId="4D868E30" w14:textId="4F87C231" w:rsidR="00617BB1" w:rsidRPr="0033587B" w:rsidRDefault="00617BB1">
      <w:pPr>
        <w:rPr>
          <w:rFonts w:asciiTheme="minorHAnsi" w:hAnsiTheme="minorHAnsi" w:cstheme="minorHAnsi"/>
          <w:szCs w:val="24"/>
        </w:rPr>
      </w:pPr>
      <w:r w:rsidRPr="0033587B">
        <w:rPr>
          <w:rFonts w:asciiTheme="minorHAnsi" w:hAnsiTheme="minorHAnsi" w:cstheme="minorHAnsi"/>
          <w:szCs w:val="24"/>
        </w:rPr>
        <w:br w:type="page"/>
      </w:r>
    </w:p>
    <w:p w14:paraId="718CF84F" w14:textId="77777777" w:rsidR="00617BB1" w:rsidRPr="0033587B" w:rsidRDefault="00617BB1" w:rsidP="00617BB1">
      <w:pPr>
        <w:rPr>
          <w:rFonts w:asciiTheme="minorHAnsi" w:hAnsiTheme="minorHAnsi" w:cstheme="minorHAnsi"/>
          <w:szCs w:val="24"/>
        </w:rPr>
        <w:sectPr w:rsidR="00617BB1" w:rsidRPr="0033587B" w:rsidSect="00DC5167">
          <w:headerReference w:type="default" r:id="rId8"/>
          <w:footerReference w:type="default" r:id="rId9"/>
          <w:headerReference w:type="first" r:id="rId10"/>
          <w:footerReference w:type="first" r:id="rId11"/>
          <w:pgSz w:w="12240" w:h="15840" w:code="1"/>
          <w:pgMar w:top="1440" w:right="720" w:bottom="1440" w:left="720" w:header="576" w:footer="576" w:gutter="0"/>
          <w:cols w:num="2" w:sep="1" w:space="720"/>
          <w:titlePg/>
        </w:sectPr>
      </w:pPr>
    </w:p>
    <w:p w14:paraId="166ABD41" w14:textId="77777777" w:rsidR="00617BB1" w:rsidRPr="0033587B" w:rsidRDefault="00617BB1" w:rsidP="00617BB1">
      <w:pPr>
        <w:rPr>
          <w:rFonts w:asciiTheme="minorHAnsi" w:hAnsiTheme="minorHAnsi" w:cstheme="minorHAnsi"/>
          <w:b/>
          <w:bCs/>
          <w:i/>
          <w:iCs/>
          <w:szCs w:val="24"/>
        </w:rPr>
      </w:pPr>
      <w:r w:rsidRPr="0033587B">
        <w:rPr>
          <w:rFonts w:asciiTheme="minorHAnsi" w:hAnsiTheme="minorHAnsi" w:cstheme="minorHAnsi"/>
          <w:b/>
          <w:bCs/>
          <w:i/>
          <w:iCs/>
          <w:szCs w:val="24"/>
        </w:rPr>
        <w:lastRenderedPageBreak/>
        <w:t>Intimacy with the Holy Spirit</w:t>
      </w:r>
    </w:p>
    <w:p w14:paraId="034DCFF7" w14:textId="17EB172B" w:rsidR="00617BB1" w:rsidRPr="0033587B" w:rsidRDefault="00617BB1" w:rsidP="00617BB1">
      <w:pPr>
        <w:jc w:val="center"/>
        <w:rPr>
          <w:rFonts w:asciiTheme="minorHAnsi" w:hAnsiTheme="minorHAnsi" w:cstheme="minorHAnsi"/>
          <w:b/>
          <w:bCs/>
          <w:szCs w:val="24"/>
        </w:rPr>
      </w:pPr>
      <w:r w:rsidRPr="0033587B">
        <w:rPr>
          <w:rFonts w:asciiTheme="minorHAnsi" w:hAnsiTheme="minorHAnsi" w:cstheme="minorHAnsi"/>
          <w:b/>
          <w:bCs/>
          <w:i/>
          <w:iCs/>
          <w:noProof/>
          <w:szCs w:val="24"/>
        </w:rPr>
        <w:drawing>
          <wp:inline distT="0" distB="0" distL="0" distR="0" wp14:anchorId="777EA3B7" wp14:editId="650D071C">
            <wp:extent cx="6572250" cy="3696506"/>
            <wp:effectExtent l="19050" t="19050" r="19050" b="184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15865" cy="3721037"/>
                    </a:xfrm>
                    <a:prstGeom prst="rect">
                      <a:avLst/>
                    </a:prstGeom>
                    <a:noFill/>
                    <a:ln w="3175">
                      <a:solidFill>
                        <a:schemeClr val="tx1"/>
                      </a:solidFill>
                    </a:ln>
                  </pic:spPr>
                </pic:pic>
              </a:graphicData>
            </a:graphic>
          </wp:inline>
        </w:drawing>
      </w:r>
    </w:p>
    <w:p w14:paraId="0C27F863" w14:textId="77777777" w:rsidR="00617BB1" w:rsidRPr="0033587B" w:rsidRDefault="00617BB1" w:rsidP="00617BB1">
      <w:pPr>
        <w:rPr>
          <w:rFonts w:asciiTheme="minorHAnsi" w:hAnsiTheme="minorHAnsi" w:cstheme="minorHAnsi"/>
          <w:b/>
          <w:bCs/>
          <w:i/>
          <w:iCs/>
          <w:szCs w:val="24"/>
        </w:rPr>
      </w:pPr>
    </w:p>
    <w:p w14:paraId="4D1DE232" w14:textId="77777777" w:rsidR="00617BB1" w:rsidRPr="0033587B" w:rsidRDefault="00617BB1" w:rsidP="00617BB1">
      <w:pPr>
        <w:rPr>
          <w:rFonts w:asciiTheme="minorHAnsi" w:hAnsiTheme="minorHAnsi" w:cstheme="minorHAnsi"/>
          <w:b/>
          <w:bCs/>
          <w:i/>
          <w:iCs/>
          <w:szCs w:val="24"/>
        </w:rPr>
      </w:pPr>
      <w:r w:rsidRPr="0033587B">
        <w:rPr>
          <w:rFonts w:asciiTheme="minorHAnsi" w:hAnsiTheme="minorHAnsi" w:cstheme="minorHAnsi"/>
          <w:b/>
          <w:bCs/>
          <w:i/>
          <w:iCs/>
          <w:szCs w:val="24"/>
        </w:rPr>
        <w:t>Lives reflecting the fruit of the Spirit</w:t>
      </w:r>
    </w:p>
    <w:p w14:paraId="5B2FE423" w14:textId="0E7B7E25" w:rsidR="00617BB1" w:rsidRPr="0033587B" w:rsidRDefault="00617BB1" w:rsidP="00617BB1">
      <w:pPr>
        <w:jc w:val="center"/>
        <w:rPr>
          <w:rFonts w:asciiTheme="minorHAnsi" w:hAnsiTheme="minorHAnsi" w:cstheme="minorHAnsi"/>
          <w:b/>
          <w:bCs/>
          <w:szCs w:val="24"/>
        </w:rPr>
      </w:pPr>
      <w:r w:rsidRPr="0033587B">
        <w:rPr>
          <w:rFonts w:asciiTheme="minorHAnsi" w:hAnsiTheme="minorHAnsi" w:cstheme="minorHAnsi"/>
          <w:b/>
          <w:bCs/>
          <w:i/>
          <w:iCs/>
          <w:noProof/>
          <w:szCs w:val="24"/>
        </w:rPr>
        <w:drawing>
          <wp:inline distT="0" distB="0" distL="0" distR="0" wp14:anchorId="471A50ED" wp14:editId="127176F4">
            <wp:extent cx="6572250" cy="3696506"/>
            <wp:effectExtent l="19050" t="19050" r="19050" b="184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05172" cy="3715023"/>
                    </a:xfrm>
                    <a:prstGeom prst="rect">
                      <a:avLst/>
                    </a:prstGeom>
                    <a:noFill/>
                    <a:ln w="3175">
                      <a:solidFill>
                        <a:schemeClr val="tx1"/>
                      </a:solidFill>
                    </a:ln>
                  </pic:spPr>
                </pic:pic>
              </a:graphicData>
            </a:graphic>
          </wp:inline>
        </w:drawing>
      </w:r>
    </w:p>
    <w:p w14:paraId="1FC8DF68" w14:textId="77777777" w:rsidR="00617BB1" w:rsidRPr="0033587B" w:rsidRDefault="00617BB1" w:rsidP="00617BB1">
      <w:pPr>
        <w:rPr>
          <w:rFonts w:asciiTheme="minorHAnsi" w:hAnsiTheme="minorHAnsi" w:cstheme="minorHAnsi"/>
          <w:b/>
          <w:bCs/>
          <w:szCs w:val="24"/>
        </w:rPr>
      </w:pPr>
    </w:p>
    <w:p w14:paraId="3439CEF3" w14:textId="77777777" w:rsidR="00617BB1" w:rsidRPr="0033587B" w:rsidRDefault="00617BB1" w:rsidP="00617BB1">
      <w:pPr>
        <w:rPr>
          <w:rFonts w:asciiTheme="minorHAnsi" w:hAnsiTheme="minorHAnsi" w:cstheme="minorHAnsi"/>
          <w:b/>
          <w:bCs/>
          <w:i/>
          <w:iCs/>
          <w:szCs w:val="24"/>
        </w:rPr>
      </w:pPr>
      <w:r w:rsidRPr="0033587B">
        <w:rPr>
          <w:rFonts w:asciiTheme="minorHAnsi" w:hAnsiTheme="minorHAnsi" w:cstheme="minorHAnsi"/>
          <w:b/>
          <w:bCs/>
          <w:i/>
          <w:iCs/>
          <w:szCs w:val="24"/>
        </w:rPr>
        <w:lastRenderedPageBreak/>
        <w:t>Living my faith in public</w:t>
      </w:r>
    </w:p>
    <w:p w14:paraId="2B562852" w14:textId="77777777" w:rsidR="00617BB1" w:rsidRPr="0033587B" w:rsidRDefault="00617BB1" w:rsidP="00617BB1">
      <w:pPr>
        <w:jc w:val="center"/>
        <w:rPr>
          <w:rFonts w:asciiTheme="minorHAnsi" w:hAnsiTheme="minorHAnsi" w:cstheme="minorHAnsi"/>
          <w:b/>
          <w:bCs/>
          <w:i/>
          <w:iCs/>
          <w:szCs w:val="24"/>
        </w:rPr>
      </w:pPr>
      <w:r w:rsidRPr="0033587B">
        <w:rPr>
          <w:rFonts w:asciiTheme="minorHAnsi" w:hAnsiTheme="minorHAnsi" w:cstheme="minorHAnsi"/>
          <w:b/>
          <w:bCs/>
          <w:i/>
          <w:iCs/>
          <w:szCs w:val="24"/>
        </w:rPr>
        <w:drawing>
          <wp:inline distT="0" distB="0" distL="0" distR="0" wp14:anchorId="33DEA372" wp14:editId="0634EB97">
            <wp:extent cx="6558844" cy="3689350"/>
            <wp:effectExtent l="19050" t="19050" r="13970" b="254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571203" cy="3696302"/>
                    </a:xfrm>
                    <a:prstGeom prst="rect">
                      <a:avLst/>
                    </a:prstGeom>
                    <a:ln w="3175">
                      <a:solidFill>
                        <a:schemeClr val="tx1"/>
                      </a:solidFill>
                    </a:ln>
                  </pic:spPr>
                </pic:pic>
              </a:graphicData>
            </a:graphic>
          </wp:inline>
        </w:drawing>
      </w:r>
    </w:p>
    <w:p w14:paraId="25F43033" w14:textId="37D107DC" w:rsidR="00617BB1" w:rsidRPr="0033587B" w:rsidRDefault="00617BB1" w:rsidP="00617BB1">
      <w:pPr>
        <w:jc w:val="center"/>
        <w:rPr>
          <w:rFonts w:asciiTheme="minorHAnsi" w:hAnsiTheme="minorHAnsi" w:cstheme="minorHAnsi"/>
          <w:b/>
          <w:bCs/>
          <w:i/>
          <w:iCs/>
          <w:szCs w:val="24"/>
        </w:rPr>
      </w:pPr>
    </w:p>
    <w:p w14:paraId="69274A8D" w14:textId="77777777" w:rsidR="00641C60" w:rsidRPr="0033587B" w:rsidRDefault="00641C60" w:rsidP="00617BB1">
      <w:pPr>
        <w:jc w:val="center"/>
        <w:rPr>
          <w:rFonts w:asciiTheme="minorHAnsi" w:hAnsiTheme="minorHAnsi" w:cstheme="minorHAnsi"/>
          <w:b/>
          <w:bCs/>
          <w:i/>
          <w:iCs/>
          <w:szCs w:val="24"/>
        </w:rPr>
      </w:pPr>
    </w:p>
    <w:p w14:paraId="5F172D14" w14:textId="6B251165" w:rsidR="00617BB1" w:rsidRPr="0033587B" w:rsidRDefault="00617BB1" w:rsidP="00617BB1">
      <w:pPr>
        <w:jc w:val="center"/>
        <w:rPr>
          <w:rFonts w:asciiTheme="minorHAnsi" w:hAnsiTheme="minorHAnsi" w:cstheme="minorHAnsi"/>
          <w:b/>
          <w:bCs/>
          <w:i/>
          <w:iCs/>
          <w:szCs w:val="24"/>
        </w:rPr>
      </w:pPr>
      <w:r w:rsidRPr="0033587B">
        <w:rPr>
          <w:rFonts w:asciiTheme="minorHAnsi" w:hAnsiTheme="minorHAnsi" w:cstheme="minorHAnsi"/>
          <w:b/>
          <w:bCs/>
          <w:i/>
          <w:iCs/>
          <w:szCs w:val="24"/>
        </w:rPr>
        <w:drawing>
          <wp:inline distT="0" distB="0" distL="0" distR="0" wp14:anchorId="0819487B" wp14:editId="0CEB3EB3">
            <wp:extent cx="6546850" cy="3682604"/>
            <wp:effectExtent l="19050" t="19050" r="25400" b="133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566385" cy="3693593"/>
                    </a:xfrm>
                    <a:prstGeom prst="rect">
                      <a:avLst/>
                    </a:prstGeom>
                    <a:ln w="3175">
                      <a:solidFill>
                        <a:schemeClr val="tx1"/>
                      </a:solidFill>
                    </a:ln>
                  </pic:spPr>
                </pic:pic>
              </a:graphicData>
            </a:graphic>
          </wp:inline>
        </w:drawing>
      </w:r>
    </w:p>
    <w:p w14:paraId="4CDED58C" w14:textId="77777777" w:rsidR="00641C60" w:rsidRPr="0033587B" w:rsidRDefault="00617BB1" w:rsidP="00641C60">
      <w:pPr>
        <w:rPr>
          <w:rFonts w:asciiTheme="minorHAnsi" w:hAnsiTheme="minorHAnsi" w:cstheme="minorHAnsi"/>
          <w:b/>
          <w:bCs/>
          <w:i/>
          <w:iCs/>
          <w:szCs w:val="24"/>
        </w:rPr>
      </w:pPr>
      <w:r w:rsidRPr="0033587B">
        <w:rPr>
          <w:rFonts w:asciiTheme="minorHAnsi" w:hAnsiTheme="minorHAnsi" w:cstheme="minorHAnsi"/>
          <w:b/>
          <w:bCs/>
          <w:i/>
          <w:iCs/>
          <w:szCs w:val="24"/>
        </w:rPr>
        <w:lastRenderedPageBreak/>
        <w:br/>
        <w:t>Higher life satisfaction, across the board</w:t>
      </w:r>
    </w:p>
    <w:p w14:paraId="30A02759" w14:textId="31F5244C" w:rsidR="00617BB1" w:rsidRPr="0033587B" w:rsidRDefault="00641C60" w:rsidP="00641C60">
      <w:pPr>
        <w:jc w:val="center"/>
        <w:rPr>
          <w:rFonts w:asciiTheme="minorHAnsi" w:hAnsiTheme="minorHAnsi" w:cstheme="minorHAnsi"/>
          <w:b/>
          <w:bCs/>
          <w:szCs w:val="24"/>
        </w:rPr>
      </w:pPr>
      <w:r w:rsidRPr="0033587B">
        <w:rPr>
          <w:rFonts w:asciiTheme="minorHAnsi" w:hAnsiTheme="minorHAnsi" w:cstheme="minorHAnsi"/>
          <w:b/>
          <w:bCs/>
          <w:i/>
          <w:iCs/>
          <w:szCs w:val="24"/>
        </w:rPr>
        <w:drawing>
          <wp:inline distT="0" distB="0" distL="0" distR="0" wp14:anchorId="247E537A" wp14:editId="3CEEF644">
            <wp:extent cx="6592711" cy="3708400"/>
            <wp:effectExtent l="19050" t="19050" r="17780" b="254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602387" cy="3713843"/>
                    </a:xfrm>
                    <a:prstGeom prst="rect">
                      <a:avLst/>
                    </a:prstGeom>
                    <a:ln w="3175">
                      <a:solidFill>
                        <a:schemeClr val="tx1"/>
                      </a:solidFill>
                    </a:ln>
                  </pic:spPr>
                </pic:pic>
              </a:graphicData>
            </a:graphic>
          </wp:inline>
        </w:drawing>
      </w:r>
      <w:r w:rsidR="00617BB1" w:rsidRPr="0033587B">
        <w:rPr>
          <w:rFonts w:asciiTheme="minorHAnsi" w:hAnsiTheme="minorHAnsi" w:cstheme="minorHAnsi"/>
          <w:b/>
          <w:bCs/>
          <w:i/>
          <w:iCs/>
          <w:szCs w:val="24"/>
        </w:rPr>
        <w:br/>
      </w:r>
    </w:p>
    <w:p w14:paraId="5B180A4F" w14:textId="6A512501" w:rsidR="00641C60" w:rsidRPr="0033587B" w:rsidRDefault="00641C60" w:rsidP="00641C60">
      <w:pPr>
        <w:rPr>
          <w:rFonts w:asciiTheme="minorHAnsi" w:hAnsiTheme="minorHAnsi" w:cstheme="minorHAnsi"/>
          <w:b/>
          <w:bCs/>
          <w:i/>
          <w:iCs/>
          <w:szCs w:val="24"/>
        </w:rPr>
      </w:pPr>
      <w:r w:rsidRPr="0033587B">
        <w:rPr>
          <w:rFonts w:asciiTheme="minorHAnsi" w:hAnsiTheme="minorHAnsi" w:cstheme="minorHAnsi"/>
          <w:b/>
          <w:bCs/>
          <w:i/>
          <w:iCs/>
          <w:szCs w:val="24"/>
        </w:rPr>
        <w:t>Abraham Maslow’s Hierarchy of Human Needs</w:t>
      </w:r>
    </w:p>
    <w:p w14:paraId="22A057DF" w14:textId="45639088" w:rsidR="00617BB1" w:rsidRPr="0033587B" w:rsidRDefault="00641C60" w:rsidP="00641C60">
      <w:pPr>
        <w:jc w:val="center"/>
        <w:rPr>
          <w:rFonts w:asciiTheme="minorHAnsi" w:hAnsiTheme="minorHAnsi" w:cstheme="minorHAnsi"/>
          <w:szCs w:val="24"/>
        </w:rPr>
      </w:pPr>
      <w:r w:rsidRPr="0033587B">
        <w:rPr>
          <w:rFonts w:asciiTheme="minorHAnsi" w:hAnsiTheme="minorHAnsi" w:cstheme="minorHAnsi"/>
          <w:szCs w:val="24"/>
        </w:rPr>
        <w:drawing>
          <wp:inline distT="0" distB="0" distL="0" distR="0" wp14:anchorId="17AC8EC5" wp14:editId="198ACD98">
            <wp:extent cx="6536267" cy="3676650"/>
            <wp:effectExtent l="19050" t="19050" r="17145" b="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541879" cy="3679807"/>
                    </a:xfrm>
                    <a:prstGeom prst="rect">
                      <a:avLst/>
                    </a:prstGeom>
                    <a:ln w="3175">
                      <a:solidFill>
                        <a:schemeClr val="tx1"/>
                      </a:solidFill>
                    </a:ln>
                  </pic:spPr>
                </pic:pic>
              </a:graphicData>
            </a:graphic>
          </wp:inline>
        </w:drawing>
      </w:r>
    </w:p>
    <w:sectPr w:rsidR="00617BB1" w:rsidRPr="0033587B" w:rsidSect="00F43166">
      <w:headerReference w:type="first" r:id="rId18"/>
      <w:type w:val="continuous"/>
      <w:pgSz w:w="12240" w:h="15840" w:code="1"/>
      <w:pgMar w:top="1080" w:right="720" w:bottom="1440" w:left="720" w:header="576" w:footer="576" w:gutter="0"/>
      <w:cols w:sep="1"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C3859" w14:textId="77777777" w:rsidR="00B24D8D" w:rsidRDefault="00B24D8D">
      <w:r>
        <w:separator/>
      </w:r>
    </w:p>
  </w:endnote>
  <w:endnote w:type="continuationSeparator" w:id="0">
    <w:p w14:paraId="5ADCB0C1" w14:textId="77777777" w:rsidR="00B24D8D" w:rsidRDefault="00B24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oc ICG">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87451" w14:textId="77777777" w:rsidR="00B55287" w:rsidRDefault="00B55287">
    <w:pPr>
      <w:pStyle w:val="wfxRecipient"/>
      <w:tabs>
        <w:tab w:val="right" w:leader="underscore" w:pos="10800"/>
      </w:tabs>
      <w:rPr>
        <w:i/>
        <w:iCs/>
        <w:sz w:val="20"/>
      </w:rPr>
    </w:pPr>
    <w:r>
      <w:rPr>
        <w:i/>
        <w:iCs/>
        <w:sz w:val="20"/>
      </w:rPr>
      <w:tab/>
    </w:r>
  </w:p>
  <w:p w14:paraId="3A333CB0" w14:textId="77777777" w:rsidR="00B55287" w:rsidRDefault="00B55287">
    <w:pPr>
      <w:pStyle w:val="wfxRecipient"/>
      <w:jc w:val="center"/>
      <w:rPr>
        <w:i/>
        <w:iCs/>
        <w:sz w:val="20"/>
      </w:rPr>
    </w:pPr>
  </w:p>
  <w:p w14:paraId="5AAC101E" w14:textId="2DAB68F4" w:rsidR="00B55287" w:rsidRDefault="00B55287">
    <w:pPr>
      <w:pStyle w:val="wfxRecipient"/>
      <w:jc w:val="center"/>
      <w:rPr>
        <w:i/>
        <w:iCs/>
        <w:sz w:val="12"/>
      </w:rPr>
    </w:pPr>
    <w:r>
      <w:rPr>
        <w:i/>
        <w:iCs/>
        <w:sz w:val="20"/>
      </w:rPr>
      <w:t>Presented at Trinity Community Church, San Rafael, California</w:t>
    </w:r>
    <w:r w:rsidR="0062635F">
      <w:rPr>
        <w:i/>
        <w:iCs/>
        <w:sz w:val="20"/>
      </w:rPr>
      <w:t xml:space="preserve">, on Sunday, </w:t>
    </w:r>
    <w:r w:rsidR="00617BB1">
      <w:rPr>
        <w:i/>
        <w:iCs/>
        <w:sz w:val="20"/>
      </w:rPr>
      <w:t>March 1</w:t>
    </w:r>
    <w:r w:rsidR="006E69D5">
      <w:rPr>
        <w:i/>
        <w:iCs/>
        <w:sz w:val="20"/>
      </w:rPr>
      <w:t>, 20</w:t>
    </w:r>
    <w:r w:rsidR="00A65348">
      <w:rPr>
        <w:i/>
        <w:iCs/>
        <w:sz w:val="20"/>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8471F" w14:textId="77777777" w:rsidR="00B55287" w:rsidRDefault="00B55287">
    <w:pPr>
      <w:pStyle w:val="wfxRecipient"/>
      <w:tabs>
        <w:tab w:val="right" w:leader="underscore" w:pos="10800"/>
      </w:tabs>
      <w:rPr>
        <w:i/>
        <w:iCs/>
        <w:sz w:val="20"/>
      </w:rPr>
    </w:pPr>
    <w:r>
      <w:rPr>
        <w:i/>
        <w:iCs/>
        <w:sz w:val="20"/>
      </w:rPr>
      <w:tab/>
    </w:r>
  </w:p>
  <w:p w14:paraId="565D2EAD" w14:textId="77777777" w:rsidR="00B55287" w:rsidRDefault="00B55287">
    <w:pPr>
      <w:pStyle w:val="wfxRecipient"/>
      <w:jc w:val="center"/>
      <w:rPr>
        <w:i/>
        <w:iCs/>
        <w:sz w:val="20"/>
      </w:rPr>
    </w:pPr>
  </w:p>
  <w:p w14:paraId="4FD48873" w14:textId="0903215C" w:rsidR="00B55287" w:rsidRDefault="00B55287">
    <w:pPr>
      <w:pStyle w:val="wfxRecipient"/>
      <w:jc w:val="center"/>
      <w:rPr>
        <w:sz w:val="20"/>
      </w:rPr>
    </w:pPr>
    <w:r>
      <w:rPr>
        <w:i/>
        <w:iCs/>
        <w:sz w:val="20"/>
      </w:rPr>
      <w:t xml:space="preserve">Presented at Trinity Community Church, San Rafael, California, on Sunday, </w:t>
    </w:r>
    <w:r w:rsidR="00617BB1">
      <w:rPr>
        <w:i/>
        <w:iCs/>
        <w:sz w:val="20"/>
      </w:rPr>
      <w:t>March 1</w:t>
    </w:r>
    <w:r>
      <w:rPr>
        <w:i/>
        <w:iCs/>
        <w:sz w:val="20"/>
      </w:rPr>
      <w:t>,</w:t>
    </w:r>
    <w:r w:rsidR="00B644FD">
      <w:rPr>
        <w:i/>
        <w:iCs/>
        <w:sz w:val="20"/>
      </w:rPr>
      <w:t xml:space="preserve"> 20</w:t>
    </w:r>
    <w:r w:rsidR="00A65348">
      <w:rPr>
        <w:i/>
        <w:iCs/>
        <w:sz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5C2F0" w14:textId="77777777" w:rsidR="00B24D8D" w:rsidRDefault="00B24D8D">
      <w:r>
        <w:separator/>
      </w:r>
    </w:p>
  </w:footnote>
  <w:footnote w:type="continuationSeparator" w:id="0">
    <w:p w14:paraId="121F3219" w14:textId="77777777" w:rsidR="00B24D8D" w:rsidRDefault="00B24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2C176" w14:textId="77777777" w:rsidR="00B55287" w:rsidRDefault="00B55287">
    <w:pPr>
      <w:pStyle w:val="Header"/>
      <w:jc w:val="center"/>
      <w:rPr>
        <w:rStyle w:val="PageNumber"/>
        <w:sz w:val="20"/>
      </w:rPr>
    </w:pPr>
    <w:r>
      <w:rPr>
        <w:sz w:val="20"/>
      </w:rPr>
      <w:t xml:space="preserve">Page </w:t>
    </w:r>
    <w:r w:rsidR="00A401B3">
      <w:rPr>
        <w:rStyle w:val="PageNumber"/>
        <w:sz w:val="20"/>
      </w:rPr>
      <w:fldChar w:fldCharType="begin"/>
    </w:r>
    <w:r>
      <w:rPr>
        <w:rStyle w:val="PageNumber"/>
        <w:sz w:val="20"/>
      </w:rPr>
      <w:instrText xml:space="preserve"> PAGE </w:instrText>
    </w:r>
    <w:r w:rsidR="00A401B3">
      <w:rPr>
        <w:rStyle w:val="PageNumber"/>
        <w:sz w:val="20"/>
      </w:rPr>
      <w:fldChar w:fldCharType="separate"/>
    </w:r>
    <w:r w:rsidR="004559A3">
      <w:rPr>
        <w:rStyle w:val="PageNumber"/>
        <w:noProof/>
        <w:sz w:val="20"/>
      </w:rPr>
      <w:t>3</w:t>
    </w:r>
    <w:r w:rsidR="00A401B3">
      <w:rPr>
        <w:rStyle w:val="PageNumber"/>
        <w:sz w:val="20"/>
      </w:rPr>
      <w:fldChar w:fldCharType="end"/>
    </w:r>
  </w:p>
  <w:p w14:paraId="3FA48F9A" w14:textId="77777777" w:rsidR="00B55287" w:rsidRDefault="00B55287">
    <w:pPr>
      <w:pStyle w:val="wfxRecipient"/>
      <w:tabs>
        <w:tab w:val="right" w:leader="underscore" w:pos="10800"/>
      </w:tabs>
      <w:rPr>
        <w:i/>
        <w:iCs/>
        <w:sz w:val="20"/>
      </w:rPr>
    </w:pPr>
    <w:r>
      <w:rPr>
        <w:i/>
        <w:iCs/>
        <w:sz w:val="20"/>
      </w:rPr>
      <w:tab/>
    </w:r>
  </w:p>
  <w:p w14:paraId="2725E894" w14:textId="77777777" w:rsidR="00B55287" w:rsidRDefault="00B55287">
    <w:pPr>
      <w:pStyle w:val="Header"/>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0B975" w14:textId="77777777" w:rsidR="00F43166" w:rsidRDefault="00F43166" w:rsidP="00F43166">
    <w:pPr>
      <w:pStyle w:val="wfxRecipient"/>
      <w:jc w:val="center"/>
      <w:rPr>
        <w:b/>
        <w:spacing w:val="-8"/>
        <w:sz w:val="36"/>
      </w:rPr>
    </w:pPr>
    <w:r>
      <w:rPr>
        <w:b/>
        <w:spacing w:val="-8"/>
        <w:sz w:val="36"/>
      </w:rPr>
      <w:t>DEVOTED</w:t>
    </w:r>
  </w:p>
  <w:p w14:paraId="6E079D8F" w14:textId="77777777" w:rsidR="00F43166" w:rsidRDefault="00F43166" w:rsidP="00F43166">
    <w:pPr>
      <w:pStyle w:val="wfxRecipient"/>
      <w:jc w:val="center"/>
      <w:rPr>
        <w:bCs/>
      </w:rPr>
    </w:pPr>
    <w:r>
      <w:rPr>
        <w:bCs/>
      </w:rPr>
      <w:t xml:space="preserve">By Rev. </w:t>
    </w:r>
    <w:smartTag w:uri="urn:schemas-microsoft-com:office:smarttags" w:element="PersonName">
      <w:r>
        <w:rPr>
          <w:bCs/>
        </w:rPr>
        <w:t>Will Nelken</w:t>
      </w:r>
    </w:smartTag>
  </w:p>
  <w:p w14:paraId="353471E8" w14:textId="77777777" w:rsidR="00F43166" w:rsidRDefault="00F43166" w:rsidP="00F43166">
    <w:pPr>
      <w:pStyle w:val="wfxRecipient"/>
      <w:tabs>
        <w:tab w:val="right" w:leader="underscore" w:pos="10800"/>
      </w:tabs>
      <w:rPr>
        <w:bCs/>
      </w:rPr>
    </w:pPr>
    <w:r>
      <w:rPr>
        <w:bCs/>
      </w:rPr>
      <w:tab/>
    </w:r>
  </w:p>
  <w:p w14:paraId="2E16429D" w14:textId="77777777" w:rsidR="00617BB1" w:rsidRPr="00F43166" w:rsidRDefault="00617BB1" w:rsidP="00F431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D2D39" w14:textId="77777777" w:rsidR="00F43166" w:rsidRDefault="00F43166" w:rsidP="00F43166">
    <w:pPr>
      <w:pStyle w:val="wfxRecipient"/>
      <w:jc w:val="center"/>
      <w:rPr>
        <w:b/>
        <w:spacing w:val="-8"/>
        <w:sz w:val="36"/>
      </w:rPr>
    </w:pPr>
    <w:r>
      <w:rPr>
        <w:b/>
        <w:spacing w:val="-8"/>
        <w:sz w:val="36"/>
      </w:rPr>
      <w:t>DEVOTED</w:t>
    </w:r>
  </w:p>
  <w:p w14:paraId="439CB873" w14:textId="77777777" w:rsidR="00F43166" w:rsidRDefault="00F43166" w:rsidP="00F43166">
    <w:pPr>
      <w:pStyle w:val="wfxRecipient"/>
      <w:jc w:val="center"/>
      <w:rPr>
        <w:bCs/>
      </w:rPr>
    </w:pPr>
    <w:r>
      <w:rPr>
        <w:bCs/>
      </w:rPr>
      <w:t xml:space="preserve">By Rev. </w:t>
    </w:r>
    <w:smartTag w:uri="urn:schemas-microsoft-com:office:smarttags" w:element="PersonName">
      <w:r>
        <w:rPr>
          <w:bCs/>
        </w:rPr>
        <w:t>Will Nelken</w:t>
      </w:r>
    </w:smartTag>
  </w:p>
  <w:p w14:paraId="6E5CFE53" w14:textId="77777777" w:rsidR="00F43166" w:rsidRDefault="00F43166" w:rsidP="00F43166">
    <w:pPr>
      <w:pStyle w:val="wfxRecipient"/>
      <w:tabs>
        <w:tab w:val="right" w:leader="underscore" w:pos="10800"/>
      </w:tabs>
      <w:rPr>
        <w:bCs/>
      </w:rPr>
    </w:pPr>
    <w:r>
      <w:rPr>
        <w:bCs/>
      </w:rPr>
      <w:tab/>
    </w:r>
  </w:p>
  <w:p w14:paraId="00959B3C" w14:textId="77777777" w:rsidR="00F43166" w:rsidRPr="00F43166" w:rsidRDefault="00F43166" w:rsidP="00F431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B5BAC"/>
    <w:multiLevelType w:val="hybridMultilevel"/>
    <w:tmpl w:val="1E8662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365E61"/>
    <w:multiLevelType w:val="hybridMultilevel"/>
    <w:tmpl w:val="F65811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955154"/>
    <w:multiLevelType w:val="hybridMultilevel"/>
    <w:tmpl w:val="867841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9D0F77"/>
    <w:multiLevelType w:val="hybridMultilevel"/>
    <w:tmpl w:val="31DAC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1B0665"/>
    <w:multiLevelType w:val="hybridMultilevel"/>
    <w:tmpl w:val="E5326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14608D"/>
    <w:multiLevelType w:val="hybridMultilevel"/>
    <w:tmpl w:val="B1A44F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215495"/>
    <w:multiLevelType w:val="hybridMultilevel"/>
    <w:tmpl w:val="31DAC8E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645640"/>
    <w:multiLevelType w:val="hybridMultilevel"/>
    <w:tmpl w:val="17BCE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Choc ICG" w:hAnsi="Choc ICG"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Choc ICG" w:hAnsi="Choc ICG"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Choc ICG" w:hAnsi="Choc ICG" w:hint="default"/>
      </w:rPr>
    </w:lvl>
  </w:abstractNum>
  <w:abstractNum w:abstractNumId="8" w15:restartNumberingAfterBreak="0">
    <w:nsid w:val="3FC64C3F"/>
    <w:multiLevelType w:val="hybridMultilevel"/>
    <w:tmpl w:val="31DAC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C2231B"/>
    <w:multiLevelType w:val="hybridMultilevel"/>
    <w:tmpl w:val="0652D1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7D0B7D"/>
    <w:multiLevelType w:val="hybridMultilevel"/>
    <w:tmpl w:val="C94E50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0B4976"/>
    <w:multiLevelType w:val="hybridMultilevel"/>
    <w:tmpl w:val="D9066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E30393"/>
    <w:multiLevelType w:val="hybridMultilevel"/>
    <w:tmpl w:val="879267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B17967"/>
    <w:multiLevelType w:val="hybridMultilevel"/>
    <w:tmpl w:val="70588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29546D2"/>
    <w:multiLevelType w:val="hybridMultilevel"/>
    <w:tmpl w:val="7706BA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641476"/>
    <w:multiLevelType w:val="hybridMultilevel"/>
    <w:tmpl w:val="395CD3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FF5F58"/>
    <w:multiLevelType w:val="hybridMultilevel"/>
    <w:tmpl w:val="15DAC02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8E16EC"/>
    <w:multiLevelType w:val="hybridMultilevel"/>
    <w:tmpl w:val="31DAC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D73122"/>
    <w:multiLevelType w:val="hybridMultilevel"/>
    <w:tmpl w:val="69D44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Choc ICG" w:hAnsi="Choc ICG"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Choc ICG" w:hAnsi="Choc ICG"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Choc ICG" w:hAnsi="Choc ICG" w:hint="default"/>
      </w:rPr>
    </w:lvl>
  </w:abstractNum>
  <w:abstractNum w:abstractNumId="19" w15:restartNumberingAfterBreak="0">
    <w:nsid w:val="6F7A73CA"/>
    <w:multiLevelType w:val="hybridMultilevel"/>
    <w:tmpl w:val="BBA4FDE2"/>
    <w:lvl w:ilvl="0" w:tplc="70223FC4">
      <w:start w:val="44"/>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2E4654E"/>
    <w:multiLevelType w:val="hybridMultilevel"/>
    <w:tmpl w:val="31DAC8E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EE435B"/>
    <w:multiLevelType w:val="hybridMultilevel"/>
    <w:tmpl w:val="6E88E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2B1E71"/>
    <w:multiLevelType w:val="hybridMultilevel"/>
    <w:tmpl w:val="38C8DC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6"/>
  </w:num>
  <w:num w:numId="3">
    <w:abstractNumId w:val="3"/>
  </w:num>
  <w:num w:numId="4">
    <w:abstractNumId w:val="20"/>
  </w:num>
  <w:num w:numId="5">
    <w:abstractNumId w:val="8"/>
  </w:num>
  <w:num w:numId="6">
    <w:abstractNumId w:val="11"/>
  </w:num>
  <w:num w:numId="7">
    <w:abstractNumId w:val="1"/>
  </w:num>
  <w:num w:numId="8">
    <w:abstractNumId w:val="16"/>
  </w:num>
  <w:num w:numId="9">
    <w:abstractNumId w:val="0"/>
  </w:num>
  <w:num w:numId="10">
    <w:abstractNumId w:val="9"/>
  </w:num>
  <w:num w:numId="11">
    <w:abstractNumId w:val="12"/>
  </w:num>
  <w:num w:numId="12">
    <w:abstractNumId w:val="15"/>
  </w:num>
  <w:num w:numId="13">
    <w:abstractNumId w:val="4"/>
  </w:num>
  <w:num w:numId="14">
    <w:abstractNumId w:val="22"/>
  </w:num>
  <w:num w:numId="15">
    <w:abstractNumId w:val="2"/>
  </w:num>
  <w:num w:numId="16">
    <w:abstractNumId w:val="18"/>
  </w:num>
  <w:num w:numId="17">
    <w:abstractNumId w:val="7"/>
  </w:num>
  <w:num w:numId="18">
    <w:abstractNumId w:val="14"/>
  </w:num>
  <w:num w:numId="19">
    <w:abstractNumId w:val="19"/>
  </w:num>
  <w:num w:numId="20">
    <w:abstractNumId w:val="10"/>
  </w:num>
  <w:num w:numId="21">
    <w:abstractNumId w:val="21"/>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287"/>
    <w:rsid w:val="00065014"/>
    <w:rsid w:val="000A25C4"/>
    <w:rsid w:val="001748E0"/>
    <w:rsid w:val="0019730B"/>
    <w:rsid w:val="001D0926"/>
    <w:rsid w:val="002564CD"/>
    <w:rsid w:val="0033587B"/>
    <w:rsid w:val="00336FE5"/>
    <w:rsid w:val="00362934"/>
    <w:rsid w:val="003971E1"/>
    <w:rsid w:val="003D4A52"/>
    <w:rsid w:val="004559A3"/>
    <w:rsid w:val="004B16D3"/>
    <w:rsid w:val="00555896"/>
    <w:rsid w:val="0059406B"/>
    <w:rsid w:val="00597C30"/>
    <w:rsid w:val="006166E7"/>
    <w:rsid w:val="00617BB1"/>
    <w:rsid w:val="0062635F"/>
    <w:rsid w:val="00641C60"/>
    <w:rsid w:val="006D7DB0"/>
    <w:rsid w:val="006E69D5"/>
    <w:rsid w:val="007164AF"/>
    <w:rsid w:val="00745CE3"/>
    <w:rsid w:val="0081685D"/>
    <w:rsid w:val="00905ECA"/>
    <w:rsid w:val="009457D7"/>
    <w:rsid w:val="00957C45"/>
    <w:rsid w:val="00981BE2"/>
    <w:rsid w:val="00A401B3"/>
    <w:rsid w:val="00A40E75"/>
    <w:rsid w:val="00A65348"/>
    <w:rsid w:val="00A65CD2"/>
    <w:rsid w:val="00B17EC0"/>
    <w:rsid w:val="00B24D8D"/>
    <w:rsid w:val="00B55287"/>
    <w:rsid w:val="00B644FD"/>
    <w:rsid w:val="00BB14C6"/>
    <w:rsid w:val="00C435E1"/>
    <w:rsid w:val="00D1187D"/>
    <w:rsid w:val="00D36C7F"/>
    <w:rsid w:val="00DC5167"/>
    <w:rsid w:val="00EC420D"/>
    <w:rsid w:val="00F3499D"/>
    <w:rsid w:val="00F43166"/>
    <w:rsid w:val="00F558B2"/>
    <w:rsid w:val="00FB1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99CFF64"/>
  <w15:docId w15:val="{4A806F53-A179-4093-AFA0-552B67D1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167"/>
    <w:rPr>
      <w:rFonts w:ascii="Arial" w:hAnsi="Arial"/>
      <w:sz w:val="24"/>
    </w:rPr>
  </w:style>
  <w:style w:type="paragraph" w:styleId="Heading1">
    <w:name w:val="heading 1"/>
    <w:basedOn w:val="Normal"/>
    <w:next w:val="Normal"/>
    <w:qFormat/>
    <w:rsid w:val="00DC5167"/>
    <w:pPr>
      <w:keepNext/>
      <w:outlineLvl w:val="0"/>
    </w:pPr>
    <w:rPr>
      <w:b/>
      <w:sz w:val="32"/>
    </w:rPr>
  </w:style>
  <w:style w:type="paragraph" w:styleId="Heading2">
    <w:name w:val="heading 2"/>
    <w:basedOn w:val="Normal"/>
    <w:next w:val="Normal"/>
    <w:qFormat/>
    <w:rsid w:val="00DC5167"/>
    <w:pPr>
      <w:keepNext/>
      <w:outlineLvl w:val="1"/>
    </w:pPr>
    <w:rPr>
      <w:sz w:val="22"/>
      <w:u w:val="single"/>
    </w:rPr>
  </w:style>
  <w:style w:type="paragraph" w:styleId="Heading3">
    <w:name w:val="heading 3"/>
    <w:basedOn w:val="Normal"/>
    <w:next w:val="Normal"/>
    <w:qFormat/>
    <w:rsid w:val="00DC5167"/>
    <w:pPr>
      <w:keepNext/>
      <w:outlineLvl w:val="2"/>
    </w:pPr>
    <w:rPr>
      <w:b/>
      <w:bCs/>
      <w:sz w:val="22"/>
    </w:rPr>
  </w:style>
  <w:style w:type="paragraph" w:styleId="Heading4">
    <w:name w:val="heading 4"/>
    <w:basedOn w:val="Normal"/>
    <w:next w:val="Normal"/>
    <w:qFormat/>
    <w:rsid w:val="00DC5167"/>
    <w:pPr>
      <w:keepNext/>
      <w:jc w:val="center"/>
      <w:outlineLvl w:val="3"/>
    </w:pPr>
    <w:rPr>
      <w:sz w:val="72"/>
    </w:rPr>
  </w:style>
  <w:style w:type="paragraph" w:styleId="Heading5">
    <w:name w:val="heading 5"/>
    <w:basedOn w:val="Normal"/>
    <w:next w:val="Normal"/>
    <w:qFormat/>
    <w:rsid w:val="00DC5167"/>
    <w:pPr>
      <w:keepNext/>
      <w:ind w:left="360" w:right="360"/>
      <w:outlineLvl w:val="4"/>
    </w:pPr>
    <w:rPr>
      <w:i/>
      <w:iCs/>
      <w:sz w:val="22"/>
    </w:rPr>
  </w:style>
  <w:style w:type="paragraph" w:styleId="Heading6">
    <w:name w:val="heading 6"/>
    <w:basedOn w:val="Normal"/>
    <w:next w:val="Normal"/>
    <w:qFormat/>
    <w:rsid w:val="00DC5167"/>
    <w:pPr>
      <w:keepNext/>
      <w:outlineLvl w:val="5"/>
    </w:pPr>
    <w:rPr>
      <w:u w:val="single"/>
    </w:rPr>
  </w:style>
  <w:style w:type="paragraph" w:styleId="Heading7">
    <w:name w:val="heading 7"/>
    <w:basedOn w:val="Normal"/>
    <w:next w:val="Normal"/>
    <w:qFormat/>
    <w:rsid w:val="00DC5167"/>
    <w:pPr>
      <w:keepNext/>
      <w:outlineLvl w:val="6"/>
    </w:pPr>
    <w:rPr>
      <w:b/>
      <w:bCs/>
    </w:rPr>
  </w:style>
  <w:style w:type="paragraph" w:styleId="Heading8">
    <w:name w:val="heading 8"/>
    <w:basedOn w:val="Normal"/>
    <w:next w:val="Normal"/>
    <w:qFormat/>
    <w:rsid w:val="00DC5167"/>
    <w:pPr>
      <w:keepNext/>
      <w:ind w:left="360"/>
      <w:outlineLvl w:val="7"/>
    </w:pPr>
    <w:rPr>
      <w:u w:val="single"/>
    </w:rPr>
  </w:style>
  <w:style w:type="paragraph" w:styleId="Heading9">
    <w:name w:val="heading 9"/>
    <w:basedOn w:val="Normal"/>
    <w:next w:val="Normal"/>
    <w:qFormat/>
    <w:rsid w:val="00DC5167"/>
    <w:pPr>
      <w:keepNext/>
      <w:outlineLvl w:val="8"/>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rsid w:val="00DC5167"/>
  </w:style>
  <w:style w:type="paragraph" w:customStyle="1" w:styleId="wfxFaxNum">
    <w:name w:val="wfxFaxNum"/>
    <w:basedOn w:val="Normal"/>
    <w:rsid w:val="00DC5167"/>
  </w:style>
  <w:style w:type="paragraph" w:customStyle="1" w:styleId="wfxDate">
    <w:name w:val="wfxDate"/>
    <w:basedOn w:val="Normal"/>
    <w:rsid w:val="00DC5167"/>
  </w:style>
  <w:style w:type="paragraph" w:customStyle="1" w:styleId="wfxTime">
    <w:name w:val="wfxTime"/>
    <w:basedOn w:val="Normal"/>
    <w:rsid w:val="00DC5167"/>
  </w:style>
  <w:style w:type="paragraph" w:styleId="Header">
    <w:name w:val="header"/>
    <w:basedOn w:val="Normal"/>
    <w:rsid w:val="00DC5167"/>
    <w:pPr>
      <w:tabs>
        <w:tab w:val="center" w:pos="4320"/>
        <w:tab w:val="right" w:pos="8640"/>
      </w:tabs>
    </w:pPr>
  </w:style>
  <w:style w:type="paragraph" w:styleId="Footer">
    <w:name w:val="footer"/>
    <w:basedOn w:val="Normal"/>
    <w:rsid w:val="00DC5167"/>
    <w:pPr>
      <w:tabs>
        <w:tab w:val="center" w:pos="4320"/>
        <w:tab w:val="right" w:pos="8640"/>
      </w:tabs>
    </w:pPr>
  </w:style>
  <w:style w:type="character" w:styleId="PageNumber">
    <w:name w:val="page number"/>
    <w:basedOn w:val="DefaultParagraphFont"/>
    <w:rsid w:val="00DC5167"/>
  </w:style>
  <w:style w:type="paragraph" w:styleId="BodyText">
    <w:name w:val="Body Text"/>
    <w:basedOn w:val="Normal"/>
    <w:rsid w:val="00DC5167"/>
    <w:rPr>
      <w:sz w:val="28"/>
    </w:rPr>
  </w:style>
  <w:style w:type="paragraph" w:styleId="BodyText2">
    <w:name w:val="Body Text 2"/>
    <w:basedOn w:val="Normal"/>
    <w:rsid w:val="00DC5167"/>
    <w:rPr>
      <w:i/>
      <w:iCs/>
      <w:sz w:val="22"/>
    </w:rPr>
  </w:style>
  <w:style w:type="paragraph" w:styleId="BodyText3">
    <w:name w:val="Body Text 3"/>
    <w:basedOn w:val="Normal"/>
    <w:rsid w:val="00DC5167"/>
    <w:rPr>
      <w:sz w:val="22"/>
    </w:rPr>
  </w:style>
  <w:style w:type="paragraph" w:styleId="BodyTextIndent">
    <w:name w:val="Body Text Indent"/>
    <w:basedOn w:val="Normal"/>
    <w:rsid w:val="00DC5167"/>
    <w:pPr>
      <w:ind w:left="360"/>
    </w:pPr>
    <w:rPr>
      <w:i/>
      <w:iCs/>
    </w:rPr>
  </w:style>
  <w:style w:type="paragraph" w:styleId="BodyTextIndent2">
    <w:name w:val="Body Text Indent 2"/>
    <w:basedOn w:val="Normal"/>
    <w:rsid w:val="00DC5167"/>
    <w:pPr>
      <w:ind w:left="360"/>
    </w:pPr>
  </w:style>
  <w:style w:type="paragraph" w:styleId="BalloonText">
    <w:name w:val="Balloon Text"/>
    <w:basedOn w:val="Normal"/>
    <w:semiHidden/>
    <w:rsid w:val="001D0926"/>
    <w:rPr>
      <w:rFonts w:ascii="Tahoma" w:hAnsi="Tahoma" w:cs="Tahoma"/>
      <w:sz w:val="16"/>
      <w:szCs w:val="16"/>
    </w:rPr>
  </w:style>
  <w:style w:type="paragraph" w:styleId="ListParagraph">
    <w:name w:val="List Paragraph"/>
    <w:basedOn w:val="Normal"/>
    <w:uiPriority w:val="34"/>
    <w:qFormat/>
    <w:rsid w:val="00617BB1"/>
    <w:pPr>
      <w:ind w:left="720"/>
      <w:contextualSpacing/>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2579</Words>
  <Characters>14703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THE CHOSEN GENERATION</vt:lpstr>
    </vt:vector>
  </TitlesOfParts>
  <Company>Trinity Community Church</Company>
  <LinksUpToDate>false</LinksUpToDate>
  <CharactersWithSpaces>17248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CHOSEN GENERATION</dc:title>
  <dc:creator>Will Nelken</dc:creator>
  <cp:lastModifiedBy>Will Nelken</cp:lastModifiedBy>
  <cp:revision>4</cp:revision>
  <cp:lastPrinted>2005-08-28T22:44:00Z</cp:lastPrinted>
  <dcterms:created xsi:type="dcterms:W3CDTF">2020-03-02T06:42:00Z</dcterms:created>
  <dcterms:modified xsi:type="dcterms:W3CDTF">2020-03-02T06:48:00Z</dcterms:modified>
</cp:coreProperties>
</file>